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6E" w:rsidRPr="00A434BE" w:rsidRDefault="0022736E" w:rsidP="0022736E">
      <w:pPr>
        <w:jc w:val="center"/>
        <w:rPr>
          <w:b/>
          <w:sz w:val="28"/>
          <w:szCs w:val="28"/>
        </w:rPr>
      </w:pPr>
      <w:r w:rsidRPr="00A434BE">
        <w:rPr>
          <w:b/>
          <w:sz w:val="28"/>
          <w:szCs w:val="28"/>
        </w:rPr>
        <w:t xml:space="preserve">Анализ урока в соответствии с требованиями ФГОС </w:t>
      </w:r>
      <w:r w:rsidR="003C51DF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22736E" w:rsidRDefault="0022736E" w:rsidP="0022736E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</w:p>
    <w:p w:rsidR="0022736E" w:rsidRPr="00DE081A" w:rsidRDefault="0022736E" w:rsidP="0022736E">
      <w:pPr>
        <w:shd w:val="clear" w:color="auto" w:fill="FFFFFF"/>
        <w:jc w:val="both"/>
        <w:rPr>
          <w:bCs/>
          <w:spacing w:val="-2"/>
          <w:sz w:val="28"/>
          <w:szCs w:val="28"/>
        </w:rPr>
      </w:pPr>
      <w:r w:rsidRPr="00DE081A">
        <w:rPr>
          <w:b/>
          <w:bCs/>
          <w:spacing w:val="-2"/>
          <w:sz w:val="28"/>
          <w:szCs w:val="28"/>
        </w:rPr>
        <w:t>Цель посещения:</w:t>
      </w:r>
      <w:r w:rsidRPr="00DE081A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_______________________________________________________________________________________</w:t>
      </w:r>
    </w:p>
    <w:p w:rsidR="0022736E" w:rsidRPr="00DE081A" w:rsidRDefault="0022736E" w:rsidP="0022736E">
      <w:pPr>
        <w:shd w:val="clear" w:color="auto" w:fill="FFFFFF"/>
        <w:jc w:val="both"/>
        <w:rPr>
          <w:bCs/>
          <w:spacing w:val="-2"/>
          <w:sz w:val="28"/>
          <w:szCs w:val="28"/>
        </w:rPr>
      </w:pPr>
      <w:r w:rsidRPr="00DE081A">
        <w:rPr>
          <w:b/>
          <w:bCs/>
          <w:spacing w:val="-5"/>
          <w:sz w:val="28"/>
          <w:szCs w:val="28"/>
        </w:rPr>
        <w:t xml:space="preserve">Класс, учитель: </w:t>
      </w:r>
      <w:r>
        <w:rPr>
          <w:b/>
          <w:bCs/>
          <w:spacing w:val="-5"/>
          <w:sz w:val="28"/>
          <w:szCs w:val="28"/>
        </w:rPr>
        <w:t>________________________________________________________________________________________</w:t>
      </w:r>
    </w:p>
    <w:p w:rsidR="0022736E" w:rsidRPr="00DE081A" w:rsidRDefault="0022736E" w:rsidP="0022736E">
      <w:pPr>
        <w:shd w:val="clear" w:color="auto" w:fill="FFFFFF"/>
        <w:jc w:val="both"/>
        <w:rPr>
          <w:b/>
          <w:bCs/>
          <w:sz w:val="28"/>
          <w:szCs w:val="28"/>
        </w:rPr>
      </w:pPr>
      <w:r w:rsidRPr="00DE081A">
        <w:rPr>
          <w:b/>
          <w:bCs/>
          <w:sz w:val="28"/>
          <w:szCs w:val="28"/>
        </w:rPr>
        <w:t>Тема урока: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</w:t>
      </w:r>
    </w:p>
    <w:p w:rsidR="0022736E" w:rsidRPr="00872952" w:rsidRDefault="0022736E" w:rsidP="0022736E">
      <w:pPr>
        <w:numPr>
          <w:ilvl w:val="0"/>
          <w:numId w:val="1"/>
        </w:numPr>
        <w:shd w:val="clear" w:color="auto" w:fill="FFFFFF"/>
        <w:spacing w:before="150" w:after="225"/>
        <w:rPr>
          <w:b/>
          <w:sz w:val="28"/>
          <w:szCs w:val="28"/>
        </w:rPr>
      </w:pPr>
      <w:r w:rsidRPr="00DE081A">
        <w:rPr>
          <w:b/>
          <w:bCs/>
          <w:spacing w:val="-2"/>
          <w:sz w:val="28"/>
          <w:szCs w:val="28"/>
        </w:rPr>
        <w:t xml:space="preserve">Тип урока: </w:t>
      </w:r>
      <w:proofErr w:type="gramStart"/>
      <w:r>
        <w:rPr>
          <w:b/>
          <w:bCs/>
          <w:spacing w:val="-2"/>
          <w:sz w:val="28"/>
          <w:szCs w:val="28"/>
        </w:rPr>
        <w:t>(</w:t>
      </w:r>
      <w:r w:rsidRPr="00872952">
        <w:rPr>
          <w:b/>
          <w:bCs/>
          <w:spacing w:val="-2"/>
          <w:sz w:val="28"/>
          <w:szCs w:val="28"/>
        </w:rPr>
        <w:t xml:space="preserve">Урок </w:t>
      </w:r>
      <w:r>
        <w:rPr>
          <w:b/>
          <w:bCs/>
          <w:spacing w:val="-2"/>
          <w:sz w:val="28"/>
          <w:szCs w:val="28"/>
        </w:rPr>
        <w:t xml:space="preserve"> </w:t>
      </w:r>
      <w:r w:rsidRPr="00872952">
        <w:rPr>
          <w:b/>
          <w:bCs/>
          <w:spacing w:val="-2"/>
          <w:sz w:val="28"/>
          <w:szCs w:val="28"/>
        </w:rPr>
        <w:t>постановки учебной задачи.</w:t>
      </w:r>
      <w:proofErr w:type="gramEnd"/>
      <w:r w:rsidRPr="00872952">
        <w:rPr>
          <w:b/>
          <w:sz w:val="28"/>
          <w:szCs w:val="28"/>
        </w:rPr>
        <w:t xml:space="preserve"> Урок решения учебной задачи</w:t>
      </w:r>
      <w:r>
        <w:rPr>
          <w:b/>
          <w:sz w:val="28"/>
          <w:szCs w:val="28"/>
        </w:rPr>
        <w:t xml:space="preserve">. </w:t>
      </w:r>
      <w:r w:rsidRPr="00872952">
        <w:rPr>
          <w:b/>
          <w:sz w:val="28"/>
          <w:szCs w:val="28"/>
        </w:rPr>
        <w:t>Урок моделирования и преобразования модели</w:t>
      </w:r>
      <w:r>
        <w:rPr>
          <w:b/>
          <w:sz w:val="28"/>
          <w:szCs w:val="28"/>
        </w:rPr>
        <w:t xml:space="preserve">. </w:t>
      </w:r>
      <w:r w:rsidRPr="00872952">
        <w:rPr>
          <w:b/>
          <w:sz w:val="28"/>
          <w:szCs w:val="28"/>
        </w:rPr>
        <w:t xml:space="preserve">Урок решения частных задач с применением открытого способа. </w:t>
      </w:r>
      <w:proofErr w:type="gramStart"/>
      <w:r w:rsidRPr="00872952">
        <w:rPr>
          <w:b/>
          <w:sz w:val="28"/>
          <w:szCs w:val="28"/>
        </w:rPr>
        <w:t>Урок контроля и оценки</w:t>
      </w:r>
      <w:r>
        <w:rPr>
          <w:b/>
          <w:sz w:val="28"/>
          <w:szCs w:val="28"/>
        </w:rPr>
        <w:t>.)</w:t>
      </w:r>
      <w:proofErr w:type="gramEnd"/>
    </w:p>
    <w:p w:rsidR="0022736E" w:rsidRPr="00701AD9" w:rsidRDefault="0022736E" w:rsidP="0022736E">
      <w:pPr>
        <w:shd w:val="clear" w:color="auto" w:fill="FFFFFF"/>
        <w:jc w:val="both"/>
        <w:rPr>
          <w:b/>
          <w:bCs/>
          <w:spacing w:val="-2"/>
          <w:sz w:val="28"/>
          <w:szCs w:val="28"/>
          <w:u w:val="single"/>
        </w:rPr>
      </w:pPr>
    </w:p>
    <w:p w:rsidR="0022736E" w:rsidRDefault="0022736E" w:rsidP="0022736E">
      <w:pPr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77"/>
        <w:gridCol w:w="5245"/>
        <w:gridCol w:w="3544"/>
      </w:tblGrid>
      <w:tr w:rsidR="0022736E" w:rsidRPr="00D15DD0" w:rsidTr="00D8638A">
        <w:tc>
          <w:tcPr>
            <w:tcW w:w="2093" w:type="dxa"/>
          </w:tcPr>
          <w:p w:rsidR="0022736E" w:rsidRDefault="0022736E" w:rsidP="00D8638A">
            <w:pPr>
              <w:jc w:val="center"/>
            </w:pPr>
            <w:r w:rsidRPr="002E1314">
              <w:rPr>
                <w:b/>
              </w:rPr>
              <w:t>Компоненты учебной деятельности</w:t>
            </w:r>
          </w:p>
        </w:tc>
        <w:tc>
          <w:tcPr>
            <w:tcW w:w="4677" w:type="dxa"/>
            <w:shd w:val="clear" w:color="auto" w:fill="auto"/>
          </w:tcPr>
          <w:p w:rsidR="0022736E" w:rsidRDefault="0022736E" w:rsidP="00D8638A">
            <w:pPr>
              <w:jc w:val="center"/>
              <w:rPr>
                <w:b/>
              </w:rPr>
            </w:pPr>
            <w:r w:rsidRPr="002E1314">
              <w:rPr>
                <w:b/>
              </w:rPr>
              <w:t xml:space="preserve">Деятельность учителя и учащихся, </w:t>
            </w:r>
          </w:p>
          <w:p w:rsidR="0022736E" w:rsidRDefault="0022736E" w:rsidP="00D8638A">
            <w:pPr>
              <w:jc w:val="center"/>
            </w:pPr>
            <w:proofErr w:type="gramStart"/>
            <w:r w:rsidRPr="002E1314">
              <w:rPr>
                <w:b/>
              </w:rPr>
              <w:t>обеспечивающая</w:t>
            </w:r>
            <w:proofErr w:type="gramEnd"/>
            <w:r w:rsidRPr="002E1314">
              <w:rPr>
                <w:b/>
              </w:rPr>
              <w:t xml:space="preserve"> формирование</w:t>
            </w:r>
            <w:r>
              <w:rPr>
                <w:b/>
              </w:rPr>
              <w:t xml:space="preserve"> регулятивных</w:t>
            </w:r>
            <w:r w:rsidRPr="002E1314">
              <w:rPr>
                <w:b/>
              </w:rPr>
              <w:t xml:space="preserve"> УУД</w:t>
            </w:r>
          </w:p>
        </w:tc>
        <w:tc>
          <w:tcPr>
            <w:tcW w:w="5245" w:type="dxa"/>
            <w:shd w:val="clear" w:color="auto" w:fill="auto"/>
          </w:tcPr>
          <w:p w:rsidR="0022736E" w:rsidRPr="002E1314" w:rsidRDefault="0022736E" w:rsidP="00D8638A">
            <w:pPr>
              <w:jc w:val="center"/>
              <w:rPr>
                <w:b/>
              </w:rPr>
            </w:pPr>
            <w:r w:rsidRPr="00EF1209">
              <w:rPr>
                <w:b/>
                <w:bCs/>
                <w:color w:val="000000"/>
              </w:rPr>
              <w:t>Урок: выводы</w:t>
            </w:r>
          </w:p>
        </w:tc>
        <w:tc>
          <w:tcPr>
            <w:tcW w:w="3544" w:type="dxa"/>
          </w:tcPr>
          <w:p w:rsidR="0022736E" w:rsidRPr="002E1314" w:rsidRDefault="0022736E" w:rsidP="00D8638A">
            <w:pPr>
              <w:jc w:val="center"/>
              <w:rPr>
                <w:b/>
              </w:rPr>
            </w:pPr>
            <w:r w:rsidRPr="00D87775">
              <w:rPr>
                <w:b/>
              </w:rPr>
              <w:t xml:space="preserve">УУД, </w:t>
            </w:r>
            <w:proofErr w:type="gramStart"/>
            <w:r w:rsidRPr="00D87775">
              <w:rPr>
                <w:b/>
              </w:rPr>
              <w:t>формирующиеся</w:t>
            </w:r>
            <w:proofErr w:type="gramEnd"/>
            <w:r w:rsidRPr="00D87775">
              <w:rPr>
                <w:b/>
              </w:rPr>
              <w:t xml:space="preserve"> на данном этапе</w:t>
            </w:r>
          </w:p>
        </w:tc>
      </w:tr>
      <w:tr w:rsidR="0022736E" w:rsidRPr="00D15DD0" w:rsidTr="00D8638A">
        <w:trPr>
          <w:trHeight w:val="1004"/>
        </w:trPr>
        <w:tc>
          <w:tcPr>
            <w:tcW w:w="2093" w:type="dxa"/>
          </w:tcPr>
          <w:p w:rsidR="0022736E" w:rsidRPr="00DE081A" w:rsidRDefault="0022736E" w:rsidP="00D8638A">
            <w:pPr>
              <w:jc w:val="center"/>
              <w:rPr>
                <w:b/>
              </w:rPr>
            </w:pPr>
            <w:r w:rsidRPr="00DE081A">
              <w:rPr>
                <w:b/>
              </w:rPr>
              <w:t>Постановка целей</w:t>
            </w:r>
          </w:p>
        </w:tc>
        <w:tc>
          <w:tcPr>
            <w:tcW w:w="4677" w:type="dxa"/>
            <w:shd w:val="clear" w:color="auto" w:fill="auto"/>
          </w:tcPr>
          <w:p w:rsidR="0022736E" w:rsidRPr="00D15DD0" w:rsidRDefault="0022736E" w:rsidP="00D8638A">
            <w:pPr>
              <w:jc w:val="both"/>
            </w:pPr>
            <w:r>
              <w:t>Переходя от ситуации успеха к ситуации разрыва, учитель и учащиеся формулируют учебную задачу</w:t>
            </w:r>
          </w:p>
        </w:tc>
        <w:tc>
          <w:tcPr>
            <w:tcW w:w="5245" w:type="dxa"/>
            <w:shd w:val="clear" w:color="auto" w:fill="auto"/>
          </w:tcPr>
          <w:p w:rsidR="0022736E" w:rsidRDefault="0022736E" w:rsidP="00D8638A"/>
        </w:tc>
        <w:tc>
          <w:tcPr>
            <w:tcW w:w="3544" w:type="dxa"/>
          </w:tcPr>
          <w:p w:rsidR="0022736E" w:rsidRDefault="0022736E" w:rsidP="00D8638A">
            <w:proofErr w:type="gramStart"/>
            <w:r w:rsidRPr="00D87775">
              <w:rPr>
                <w:b/>
              </w:rPr>
              <w:t>Регулятивные:</w:t>
            </w:r>
            <w:r>
              <w:t xml:space="preserve"> целеполагание как постановка учебной задачи.</w:t>
            </w:r>
            <w:proofErr w:type="gramEnd"/>
          </w:p>
          <w:p w:rsidR="0022736E" w:rsidRDefault="0022736E" w:rsidP="00D8638A">
            <w:r w:rsidRPr="00D87775">
              <w:rPr>
                <w:b/>
              </w:rPr>
              <w:t>Познавательные:</w:t>
            </w:r>
          </w:p>
          <w:p w:rsidR="0022736E" w:rsidRPr="005F6E82" w:rsidRDefault="0022736E" w:rsidP="00D8638A">
            <w:r w:rsidRPr="005F6E82">
              <w:t>умение структурировать знания;</w:t>
            </w:r>
          </w:p>
          <w:p w:rsidR="0022736E" w:rsidRPr="005F6E82" w:rsidRDefault="0022736E" w:rsidP="00D8638A">
            <w:r w:rsidRPr="005F6E82">
              <w:t xml:space="preserve">постановка и формулирование проблемы; </w:t>
            </w:r>
          </w:p>
          <w:p w:rsidR="0022736E" w:rsidRPr="005F6E82" w:rsidRDefault="0022736E" w:rsidP="00D8638A">
            <w:r w:rsidRPr="005F6E82">
              <w:t>умение осознанно и произвольно строить речевое высказывание</w:t>
            </w:r>
          </w:p>
          <w:p w:rsidR="0022736E" w:rsidRDefault="0022736E" w:rsidP="00D8638A"/>
          <w:p w:rsidR="0022736E" w:rsidRDefault="0022736E" w:rsidP="00D8638A"/>
          <w:p w:rsidR="0022736E" w:rsidRDefault="0022736E" w:rsidP="00D8638A"/>
        </w:tc>
      </w:tr>
      <w:tr w:rsidR="0022736E" w:rsidRPr="004D0AA9" w:rsidTr="00D8638A">
        <w:trPr>
          <w:trHeight w:val="990"/>
        </w:trPr>
        <w:tc>
          <w:tcPr>
            <w:tcW w:w="2093" w:type="dxa"/>
          </w:tcPr>
          <w:p w:rsidR="0022736E" w:rsidRPr="004D0AA9" w:rsidRDefault="0022736E" w:rsidP="00D8638A">
            <w:pPr>
              <w:jc w:val="center"/>
              <w:rPr>
                <w:b/>
                <w:highlight w:val="yellow"/>
              </w:rPr>
            </w:pPr>
            <w:r w:rsidRPr="004D0AA9">
              <w:rPr>
                <w:b/>
                <w:highlight w:val="yellow"/>
              </w:rPr>
              <w:t>Планирование</w:t>
            </w:r>
          </w:p>
        </w:tc>
        <w:tc>
          <w:tcPr>
            <w:tcW w:w="4677" w:type="dxa"/>
            <w:shd w:val="clear" w:color="auto" w:fill="auto"/>
          </w:tcPr>
          <w:p w:rsidR="0022736E" w:rsidRPr="004D0AA9" w:rsidRDefault="0022736E" w:rsidP="00D8638A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4D0AA9">
              <w:rPr>
                <w:highlight w:val="yellow"/>
              </w:rPr>
              <w:t>В рамках учебного сотрудничества «ученик – ученик» и «ученик – учитель» конструируется новый общий способ действий, который фиксируется в модели</w:t>
            </w:r>
          </w:p>
        </w:tc>
        <w:tc>
          <w:tcPr>
            <w:tcW w:w="5245" w:type="dxa"/>
            <w:shd w:val="clear" w:color="auto" w:fill="auto"/>
          </w:tcPr>
          <w:p w:rsidR="0022736E" w:rsidRPr="004D0AA9" w:rsidRDefault="0022736E" w:rsidP="00D8638A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3544" w:type="dxa"/>
          </w:tcPr>
          <w:p w:rsidR="0022736E" w:rsidRPr="004D0AA9" w:rsidRDefault="0022736E" w:rsidP="00D8638A">
            <w:pPr>
              <w:rPr>
                <w:highlight w:val="yellow"/>
              </w:rPr>
            </w:pPr>
            <w:proofErr w:type="gramStart"/>
            <w:r w:rsidRPr="004D0AA9">
              <w:rPr>
                <w:b/>
                <w:highlight w:val="yellow"/>
              </w:rPr>
              <w:t>Регулятивные</w:t>
            </w:r>
            <w:proofErr w:type="gramEnd"/>
            <w:r w:rsidRPr="004D0AA9">
              <w:rPr>
                <w:b/>
                <w:highlight w:val="yellow"/>
              </w:rPr>
              <w:t>:</w:t>
            </w:r>
            <w:r w:rsidRPr="004D0AA9">
              <w:rPr>
                <w:highlight w:val="yellow"/>
              </w:rPr>
              <w:t xml:space="preserve"> планирование, прогнозирование.</w:t>
            </w:r>
          </w:p>
          <w:p w:rsidR="0022736E" w:rsidRPr="004D0AA9" w:rsidRDefault="0022736E" w:rsidP="00D8638A">
            <w:pPr>
              <w:rPr>
                <w:highlight w:val="yellow"/>
              </w:rPr>
            </w:pPr>
            <w:r w:rsidRPr="004D0AA9">
              <w:rPr>
                <w:b/>
                <w:highlight w:val="yellow"/>
              </w:rPr>
              <w:t>Познавательные:</w:t>
            </w:r>
          </w:p>
          <w:p w:rsidR="0022736E" w:rsidRPr="004D0AA9" w:rsidRDefault="0022736E" w:rsidP="00D8638A">
            <w:pPr>
              <w:rPr>
                <w:highlight w:val="yellow"/>
                <w:u w:val="single"/>
              </w:rPr>
            </w:pPr>
            <w:proofErr w:type="spellStart"/>
            <w:r w:rsidRPr="004D0AA9">
              <w:rPr>
                <w:i/>
                <w:highlight w:val="yellow"/>
              </w:rPr>
              <w:t>общеучебные</w:t>
            </w:r>
            <w:proofErr w:type="spellEnd"/>
            <w:r w:rsidRPr="004D0AA9">
              <w:rPr>
                <w:i/>
                <w:highlight w:val="yellow"/>
              </w:rPr>
              <w:t>:</w:t>
            </w:r>
            <w:r w:rsidRPr="004D0AA9">
              <w:rPr>
                <w:highlight w:val="yellow"/>
                <w:u w:val="single"/>
              </w:rPr>
              <w:t xml:space="preserve"> </w:t>
            </w:r>
            <w:proofErr w:type="gramStart"/>
            <w:r w:rsidRPr="004D0AA9">
              <w:rPr>
                <w:highlight w:val="yellow"/>
              </w:rPr>
              <w:t>знаково-символические</w:t>
            </w:r>
            <w:proofErr w:type="gramEnd"/>
            <w:r w:rsidRPr="004D0AA9">
              <w:rPr>
                <w:highlight w:val="yellow"/>
              </w:rPr>
              <w:t xml:space="preserve"> – моделирование;</w:t>
            </w:r>
          </w:p>
          <w:p w:rsidR="0022736E" w:rsidRPr="004D0AA9" w:rsidRDefault="0022736E" w:rsidP="00D8638A">
            <w:pPr>
              <w:rPr>
                <w:highlight w:val="yellow"/>
              </w:rPr>
            </w:pPr>
            <w:r w:rsidRPr="004D0AA9">
              <w:rPr>
                <w:highlight w:val="yellow"/>
              </w:rPr>
              <w:t xml:space="preserve">выбор наиболее эффективных способов решение задач в зависимости от конкретных </w:t>
            </w:r>
            <w:r w:rsidRPr="004D0AA9">
              <w:rPr>
                <w:highlight w:val="yellow"/>
              </w:rPr>
              <w:lastRenderedPageBreak/>
              <w:t>условий</w:t>
            </w:r>
          </w:p>
          <w:p w:rsidR="0022736E" w:rsidRPr="004D0AA9" w:rsidRDefault="0022736E" w:rsidP="00D8638A">
            <w:pPr>
              <w:rPr>
                <w:highlight w:val="yellow"/>
              </w:rPr>
            </w:pPr>
          </w:p>
          <w:p w:rsidR="0022736E" w:rsidRPr="004D0AA9" w:rsidRDefault="0022736E" w:rsidP="00D8638A">
            <w:pPr>
              <w:rPr>
                <w:highlight w:val="yellow"/>
              </w:rPr>
            </w:pPr>
          </w:p>
        </w:tc>
      </w:tr>
      <w:tr w:rsidR="0022736E" w:rsidRPr="00D15DD0" w:rsidTr="00D8638A">
        <w:tc>
          <w:tcPr>
            <w:tcW w:w="2093" w:type="dxa"/>
          </w:tcPr>
          <w:p w:rsidR="0022736E" w:rsidRPr="00DE081A" w:rsidRDefault="0022736E" w:rsidP="00D8638A">
            <w:pPr>
              <w:jc w:val="center"/>
              <w:rPr>
                <w:b/>
              </w:rPr>
            </w:pPr>
            <w:r w:rsidRPr="00DE081A">
              <w:rPr>
                <w:b/>
              </w:rPr>
              <w:lastRenderedPageBreak/>
              <w:t>Выполнение учебных действий</w:t>
            </w:r>
          </w:p>
        </w:tc>
        <w:tc>
          <w:tcPr>
            <w:tcW w:w="4677" w:type="dxa"/>
            <w:shd w:val="clear" w:color="auto" w:fill="auto"/>
          </w:tcPr>
          <w:p w:rsidR="0022736E" w:rsidRDefault="0022736E" w:rsidP="00D8638A">
            <w:pPr>
              <w:pStyle w:val="a3"/>
              <w:spacing w:before="0" w:beforeAutospacing="0" w:after="0" w:afterAutospacing="0"/>
              <w:jc w:val="both"/>
            </w:pPr>
            <w:r>
              <w:t>Учитель предлагает ряд частных задач, используя задания-ловушки, которые помогают конкретизировать общий способ действий</w:t>
            </w:r>
          </w:p>
          <w:p w:rsidR="0022736E" w:rsidRPr="002244EF" w:rsidRDefault="0022736E" w:rsidP="00D8638A">
            <w:pPr>
              <w:pStyle w:val="a3"/>
              <w:spacing w:before="0" w:beforeAutospacing="0" w:after="0" w:afterAutospacing="0"/>
              <w:jc w:val="both"/>
            </w:pPr>
            <w:r>
              <w:t>и/или Учащиеся решают конкретно-практические задачи, отрабатывая способ действий</w:t>
            </w:r>
          </w:p>
        </w:tc>
        <w:tc>
          <w:tcPr>
            <w:tcW w:w="5245" w:type="dxa"/>
            <w:shd w:val="clear" w:color="auto" w:fill="auto"/>
          </w:tcPr>
          <w:p w:rsidR="0022736E" w:rsidRPr="004D0AA9" w:rsidRDefault="0022736E" w:rsidP="00D8638A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544" w:type="dxa"/>
          </w:tcPr>
          <w:p w:rsidR="0022736E" w:rsidRPr="00D87775" w:rsidRDefault="0022736E" w:rsidP="00D8638A">
            <w:pPr>
              <w:rPr>
                <w:b/>
              </w:rPr>
            </w:pPr>
            <w:r w:rsidRPr="00D87775">
              <w:rPr>
                <w:b/>
              </w:rPr>
              <w:t>Коммуникативные:</w:t>
            </w:r>
          </w:p>
          <w:p w:rsidR="0022736E" w:rsidRDefault="0022736E" w:rsidP="00D8638A">
            <w:r>
              <w:t xml:space="preserve">планирование учебного сотрудничества со сверстниками, инициативное сотрудничество в поиске и сборе информации; управление поведением партнера; умение выражать свои мысли. </w:t>
            </w:r>
          </w:p>
          <w:p w:rsidR="0022736E" w:rsidRDefault="0022736E" w:rsidP="00D8638A">
            <w:pPr>
              <w:rPr>
                <w:b/>
              </w:rPr>
            </w:pPr>
            <w:r w:rsidRPr="00D87775">
              <w:rPr>
                <w:b/>
              </w:rPr>
              <w:t>Познавательные:</w:t>
            </w:r>
          </w:p>
          <w:p w:rsidR="0022736E" w:rsidRDefault="0022736E" w:rsidP="00D8638A">
            <w:proofErr w:type="spellStart"/>
            <w:r w:rsidRPr="007859D1">
              <w:rPr>
                <w:i/>
              </w:rPr>
              <w:t>общеучебные</w:t>
            </w:r>
            <w:proofErr w:type="spellEnd"/>
            <w:r>
              <w:t>: поиск и выделение необходимой информации, применение методов информационного поиска; смысловое чтение и выбор чтения в зависимости от цели; умение осознанно и произвольно строить речевое высказывание;</w:t>
            </w:r>
          </w:p>
          <w:p w:rsidR="0022736E" w:rsidRDefault="0022736E" w:rsidP="00D8638A">
            <w:proofErr w:type="gramStart"/>
            <w:r w:rsidRPr="007859D1">
              <w:rPr>
                <w:i/>
              </w:rPr>
              <w:t>логические:</w:t>
            </w:r>
            <w:r>
              <w:t xml:space="preserve"> построение логической цепи рассуждений, анализ, синтез.</w:t>
            </w:r>
            <w:proofErr w:type="gramEnd"/>
          </w:p>
          <w:p w:rsidR="0022736E" w:rsidRPr="004408C2" w:rsidRDefault="0022736E" w:rsidP="00D8638A">
            <w:r w:rsidRPr="007859D1">
              <w:rPr>
                <w:i/>
              </w:rPr>
              <w:t>УУД постановки и решения проблем:</w:t>
            </w:r>
            <w:r>
              <w:t xml:space="preserve"> самостоятельное создание способов решения проблем поискового характера</w:t>
            </w:r>
          </w:p>
        </w:tc>
      </w:tr>
      <w:tr w:rsidR="0022736E" w:rsidRPr="00D15DD0" w:rsidTr="00D8638A">
        <w:trPr>
          <w:trHeight w:val="727"/>
        </w:trPr>
        <w:tc>
          <w:tcPr>
            <w:tcW w:w="2093" w:type="dxa"/>
          </w:tcPr>
          <w:p w:rsidR="0022736E" w:rsidRPr="00DE081A" w:rsidRDefault="0022736E" w:rsidP="00D8638A">
            <w:pPr>
              <w:jc w:val="center"/>
              <w:rPr>
                <w:b/>
              </w:rPr>
            </w:pPr>
            <w:r w:rsidRPr="004D0AA9">
              <w:rPr>
                <w:b/>
              </w:rPr>
              <w:t>Контроль и коррекция</w:t>
            </w:r>
          </w:p>
        </w:tc>
        <w:tc>
          <w:tcPr>
            <w:tcW w:w="4677" w:type="dxa"/>
            <w:shd w:val="clear" w:color="auto" w:fill="auto"/>
          </w:tcPr>
          <w:p w:rsidR="0022736E" w:rsidRPr="002244EF" w:rsidRDefault="0022736E" w:rsidP="00D8638A">
            <w:pPr>
              <w:pStyle w:val="a3"/>
              <w:spacing w:before="0" w:beforeAutospacing="0" w:after="0" w:afterAutospacing="0"/>
              <w:jc w:val="both"/>
            </w:pPr>
            <w:r>
              <w:t>Создает условия для проведения ретроспективной и прогностической оценки способа действия</w:t>
            </w:r>
          </w:p>
        </w:tc>
        <w:tc>
          <w:tcPr>
            <w:tcW w:w="5245" w:type="dxa"/>
            <w:shd w:val="clear" w:color="auto" w:fill="auto"/>
          </w:tcPr>
          <w:p w:rsidR="0022736E" w:rsidRDefault="0022736E" w:rsidP="00D8638A">
            <w:pPr>
              <w:pStyle w:val="a3"/>
              <w:spacing w:before="0" w:beforeAutospacing="0" w:after="0" w:afterAutospacing="0"/>
            </w:pPr>
          </w:p>
        </w:tc>
        <w:tc>
          <w:tcPr>
            <w:tcW w:w="3544" w:type="dxa"/>
          </w:tcPr>
          <w:p w:rsidR="0022736E" w:rsidRPr="00A0335F" w:rsidRDefault="0022736E" w:rsidP="00D8638A">
            <w:r w:rsidRPr="00A0335F">
              <w:rPr>
                <w:b/>
              </w:rPr>
              <w:t>Регулятивные:</w:t>
            </w:r>
            <w:r w:rsidRPr="00A0335F">
              <w:t xml:space="preserve"> </w:t>
            </w:r>
            <w:r>
              <w:t>прогнозирование;</w:t>
            </w:r>
            <w:r w:rsidRPr="00A0335F">
              <w:t xml:space="preserve"> контроль в форме сличения способа действия и его результата с заданным эталоном; коррекция; оценка – оценивание качества и уровня усвоения; коррекция.</w:t>
            </w:r>
          </w:p>
          <w:p w:rsidR="0022736E" w:rsidRPr="00A0335F" w:rsidRDefault="0022736E" w:rsidP="00D8638A">
            <w:r w:rsidRPr="00A0335F">
              <w:rPr>
                <w:b/>
                <w:bCs/>
              </w:rPr>
              <w:t>Познавательные:</w:t>
            </w:r>
            <w:r w:rsidRPr="00A0335F">
              <w:t xml:space="preserve"> </w:t>
            </w:r>
          </w:p>
          <w:p w:rsidR="0022736E" w:rsidRDefault="0022736E" w:rsidP="00D8638A">
            <w:proofErr w:type="spellStart"/>
            <w:r w:rsidRPr="00A0335F">
              <w:rPr>
                <w:i/>
                <w:iCs/>
                <w:u w:val="single"/>
              </w:rPr>
              <w:t>общеучебные</w:t>
            </w:r>
            <w:proofErr w:type="spellEnd"/>
            <w:r w:rsidRPr="00A0335F">
              <w:rPr>
                <w:u w:val="single"/>
              </w:rPr>
              <w:t>:</w:t>
            </w:r>
            <w:r w:rsidRPr="00A0335F">
              <w:t xml:space="preserve"> умение осознанно и произвольно </w:t>
            </w:r>
            <w:r w:rsidRPr="00A0335F">
              <w:lastRenderedPageBreak/>
              <w:t>строить речевое высказывание</w:t>
            </w:r>
          </w:p>
          <w:p w:rsidR="0022736E" w:rsidRDefault="0022736E" w:rsidP="00D8638A"/>
          <w:p w:rsidR="0022736E" w:rsidRPr="00A54CC3" w:rsidRDefault="0022736E" w:rsidP="00D8638A"/>
        </w:tc>
      </w:tr>
      <w:tr w:rsidR="0022736E" w:rsidRPr="00D15DD0" w:rsidTr="00D8638A">
        <w:tc>
          <w:tcPr>
            <w:tcW w:w="2093" w:type="dxa"/>
          </w:tcPr>
          <w:p w:rsidR="0022736E" w:rsidRPr="00DE081A" w:rsidRDefault="0022736E" w:rsidP="00D8638A">
            <w:pPr>
              <w:jc w:val="center"/>
              <w:rPr>
                <w:b/>
              </w:rPr>
            </w:pPr>
            <w:r w:rsidRPr="00DE081A">
              <w:rPr>
                <w:b/>
              </w:rPr>
              <w:lastRenderedPageBreak/>
              <w:t>Оценка</w:t>
            </w:r>
          </w:p>
        </w:tc>
        <w:tc>
          <w:tcPr>
            <w:tcW w:w="4677" w:type="dxa"/>
            <w:shd w:val="clear" w:color="auto" w:fill="auto"/>
          </w:tcPr>
          <w:p w:rsidR="0022736E" w:rsidRPr="002E1314" w:rsidRDefault="0022736E" w:rsidP="00D8638A">
            <w:pPr>
              <w:pStyle w:val="a3"/>
              <w:spacing w:before="0" w:beforeAutospacing="0" w:after="0" w:afterAutospacing="0"/>
              <w:jc w:val="both"/>
              <w:rPr>
                <w:spacing w:val="-6"/>
              </w:rPr>
            </w:pPr>
            <w:r w:rsidRPr="002E1314">
              <w:rPr>
                <w:spacing w:val="-6"/>
              </w:rPr>
              <w:t>Учитель предлагает или совместно с учащимися вырабатывает критерии оценки использования способа действия</w:t>
            </w:r>
          </w:p>
        </w:tc>
        <w:tc>
          <w:tcPr>
            <w:tcW w:w="5245" w:type="dxa"/>
            <w:shd w:val="clear" w:color="auto" w:fill="auto"/>
          </w:tcPr>
          <w:p w:rsidR="0022736E" w:rsidRPr="002E1314" w:rsidRDefault="0022736E" w:rsidP="00D8638A">
            <w:pPr>
              <w:pStyle w:val="a3"/>
              <w:spacing w:before="0" w:beforeAutospacing="0" w:after="0" w:afterAutospacing="0"/>
              <w:rPr>
                <w:spacing w:val="-6"/>
              </w:rPr>
            </w:pPr>
          </w:p>
        </w:tc>
        <w:tc>
          <w:tcPr>
            <w:tcW w:w="3544" w:type="dxa"/>
          </w:tcPr>
          <w:p w:rsidR="0022736E" w:rsidRDefault="0022736E" w:rsidP="00D8638A">
            <w:r w:rsidRPr="00D87775">
              <w:rPr>
                <w:b/>
              </w:rPr>
              <w:t>Познавательные:</w:t>
            </w:r>
            <w:r>
              <w:t xml:space="preserve"> </w:t>
            </w:r>
          </w:p>
          <w:p w:rsidR="0022736E" w:rsidRDefault="0022736E" w:rsidP="00D8638A">
            <w:r w:rsidRPr="007859D1">
              <w:rPr>
                <w:i/>
              </w:rPr>
              <w:t>общенаучные:</w:t>
            </w:r>
            <w:r>
              <w:t xml:space="preserve"> умение структурировать знания;</w:t>
            </w:r>
          </w:p>
          <w:p w:rsidR="0022736E" w:rsidRPr="00422387" w:rsidRDefault="0022736E" w:rsidP="00D8638A">
            <w:r w:rsidRPr="0084074C">
              <w:t>оценка процесса и результатов деятельности.</w:t>
            </w:r>
          </w:p>
          <w:p w:rsidR="0022736E" w:rsidRDefault="0022736E" w:rsidP="00D8638A">
            <w:r w:rsidRPr="00D87775">
              <w:rPr>
                <w:b/>
              </w:rPr>
              <w:t>Коммуникативные:</w:t>
            </w:r>
            <w:r>
              <w:t xml:space="preserve"> умение выражать свои мысли.</w:t>
            </w:r>
          </w:p>
          <w:p w:rsidR="0022736E" w:rsidRDefault="0022736E" w:rsidP="00D8638A">
            <w:proofErr w:type="gramStart"/>
            <w:r w:rsidRPr="00D87775">
              <w:rPr>
                <w:b/>
              </w:rPr>
              <w:t>Регулятивные</w:t>
            </w:r>
            <w:proofErr w:type="gramEnd"/>
            <w:r w:rsidRPr="00D87775">
              <w:rPr>
                <w:b/>
              </w:rPr>
              <w:t>:</w:t>
            </w:r>
            <w:r>
              <w:t xml:space="preserve"> волевая </w:t>
            </w:r>
            <w:proofErr w:type="spellStart"/>
            <w:r>
              <w:t>саморегуляция</w:t>
            </w:r>
            <w:proofErr w:type="spellEnd"/>
            <w:r>
              <w:t>; оценка – выделение и осознание учащимися того, что уже усвоено и что еще подлежит усвоению, прогнозирование</w:t>
            </w:r>
          </w:p>
          <w:p w:rsidR="0022736E" w:rsidRPr="002E1314" w:rsidRDefault="0022736E" w:rsidP="00D8638A">
            <w:pPr>
              <w:pStyle w:val="a3"/>
              <w:spacing w:before="0" w:beforeAutospacing="0" w:after="0" w:afterAutospacing="0"/>
              <w:rPr>
                <w:spacing w:val="-6"/>
              </w:rPr>
            </w:pPr>
          </w:p>
        </w:tc>
      </w:tr>
    </w:tbl>
    <w:p w:rsidR="0022736E" w:rsidRDefault="0022736E" w:rsidP="0022736E">
      <w:pPr>
        <w:rPr>
          <w:color w:val="000000"/>
          <w:sz w:val="27"/>
          <w:szCs w:val="27"/>
        </w:rPr>
      </w:pPr>
    </w:p>
    <w:p w:rsidR="0022736E" w:rsidRPr="00872952" w:rsidRDefault="0022736E" w:rsidP="0022736E">
      <w:pPr>
        <w:rPr>
          <w:color w:val="000000"/>
          <w:sz w:val="40"/>
          <w:szCs w:val="40"/>
        </w:rPr>
      </w:pPr>
      <w:r w:rsidRPr="00872952">
        <w:rPr>
          <w:color w:val="000000"/>
          <w:sz w:val="40"/>
          <w:szCs w:val="40"/>
        </w:rPr>
        <w:t>Типы уроко</w:t>
      </w:r>
      <w:r>
        <w:rPr>
          <w:color w:val="000000"/>
          <w:sz w:val="40"/>
          <w:szCs w:val="40"/>
        </w:rPr>
        <w:t>в</w:t>
      </w:r>
    </w:p>
    <w:p w:rsidR="0022736E" w:rsidRDefault="0022736E" w:rsidP="0022736E">
      <w:pPr>
        <w:rPr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22736E" w:rsidRPr="00C9353E" w:rsidTr="00D8638A">
        <w:tc>
          <w:tcPr>
            <w:tcW w:w="7960" w:type="dxa"/>
            <w:shd w:val="clear" w:color="auto" w:fill="auto"/>
          </w:tcPr>
          <w:p w:rsidR="0022736E" w:rsidRPr="00730693" w:rsidRDefault="0022736E" w:rsidP="00D8638A">
            <w:pPr>
              <w:rPr>
                <w:b/>
                <w:color w:val="000000"/>
                <w:sz w:val="27"/>
                <w:szCs w:val="27"/>
              </w:rPr>
            </w:pPr>
            <w:r w:rsidRPr="00730693">
              <w:rPr>
                <w:b/>
                <w:color w:val="000000"/>
                <w:sz w:val="27"/>
                <w:szCs w:val="27"/>
              </w:rPr>
              <w:t>Традиционный урок</w:t>
            </w:r>
          </w:p>
        </w:tc>
        <w:tc>
          <w:tcPr>
            <w:tcW w:w="7960" w:type="dxa"/>
            <w:shd w:val="clear" w:color="auto" w:fill="auto"/>
          </w:tcPr>
          <w:p w:rsidR="0022736E" w:rsidRPr="00730693" w:rsidRDefault="0022736E" w:rsidP="00D8638A">
            <w:pPr>
              <w:rPr>
                <w:b/>
                <w:color w:val="000000"/>
                <w:sz w:val="27"/>
                <w:szCs w:val="27"/>
              </w:rPr>
            </w:pPr>
            <w:r w:rsidRPr="00730693">
              <w:rPr>
                <w:b/>
                <w:color w:val="000000"/>
                <w:sz w:val="27"/>
                <w:szCs w:val="27"/>
              </w:rPr>
              <w:t>Урок  по  ФГОС</w:t>
            </w:r>
          </w:p>
        </w:tc>
      </w:tr>
      <w:tr w:rsidR="0022736E" w:rsidRPr="00C9353E" w:rsidTr="00D8638A">
        <w:tc>
          <w:tcPr>
            <w:tcW w:w="7960" w:type="dxa"/>
            <w:shd w:val="clear" w:color="auto" w:fill="auto"/>
          </w:tcPr>
          <w:p w:rsidR="0022736E" w:rsidRPr="00C9353E" w:rsidRDefault="0022736E" w:rsidP="00D8638A">
            <w:pPr>
              <w:rPr>
                <w:color w:val="000000"/>
                <w:sz w:val="27"/>
                <w:szCs w:val="27"/>
              </w:rPr>
            </w:pPr>
          </w:p>
          <w:p w:rsidR="0022736E" w:rsidRPr="00C9353E" w:rsidRDefault="0022736E" w:rsidP="00D8638A">
            <w:pPr>
              <w:numPr>
                <w:ilvl w:val="0"/>
                <w:numId w:val="2"/>
              </w:num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3583940</wp:posOffset>
                      </wp:positionH>
                      <wp:positionV relativeFrom="paragraph">
                        <wp:posOffset>94615</wp:posOffset>
                      </wp:positionV>
                      <wp:extent cx="1665605" cy="635"/>
                      <wp:effectExtent l="10160" t="53975" r="19685" b="5969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56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282.2pt;margin-top:7.45pt;width:131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>
              <w:rPr>
                <w:color w:val="000000"/>
                <w:sz w:val="27"/>
                <w:szCs w:val="27"/>
              </w:rPr>
              <w:t>Комбинированный урок.</w:t>
            </w:r>
          </w:p>
        </w:tc>
        <w:tc>
          <w:tcPr>
            <w:tcW w:w="7960" w:type="dxa"/>
            <w:shd w:val="clear" w:color="auto" w:fill="auto"/>
          </w:tcPr>
          <w:p w:rsidR="0022736E" w:rsidRDefault="0022736E" w:rsidP="00D8638A">
            <w:pPr>
              <w:rPr>
                <w:color w:val="000000"/>
                <w:sz w:val="27"/>
                <w:szCs w:val="27"/>
              </w:rPr>
            </w:pPr>
          </w:p>
          <w:p w:rsidR="0022736E" w:rsidRPr="00C9353E" w:rsidRDefault="0022736E" w:rsidP="00D8638A">
            <w:pPr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 w:rsidRPr="00872952">
              <w:rPr>
                <w:color w:val="000000"/>
                <w:sz w:val="27"/>
                <w:szCs w:val="27"/>
              </w:rPr>
              <w:t>Урок постановки учебной задачи.</w:t>
            </w:r>
          </w:p>
        </w:tc>
      </w:tr>
      <w:tr w:rsidR="0022736E" w:rsidRPr="00C9353E" w:rsidTr="00D8638A">
        <w:tc>
          <w:tcPr>
            <w:tcW w:w="7960" w:type="dxa"/>
            <w:shd w:val="clear" w:color="auto" w:fill="auto"/>
          </w:tcPr>
          <w:p w:rsidR="0022736E" w:rsidRPr="00C9353E" w:rsidRDefault="0022736E" w:rsidP="00D8638A">
            <w:pPr>
              <w:rPr>
                <w:color w:val="000000"/>
                <w:sz w:val="27"/>
                <w:szCs w:val="27"/>
              </w:rPr>
            </w:pPr>
          </w:p>
          <w:p w:rsidR="0022736E" w:rsidRPr="00C9353E" w:rsidRDefault="0022736E" w:rsidP="00D8638A">
            <w:pPr>
              <w:numPr>
                <w:ilvl w:val="0"/>
                <w:numId w:val="2"/>
              </w:num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3583940</wp:posOffset>
                      </wp:positionH>
                      <wp:positionV relativeFrom="paragraph">
                        <wp:posOffset>76200</wp:posOffset>
                      </wp:positionV>
                      <wp:extent cx="1665605" cy="635"/>
                      <wp:effectExtent l="10160" t="55245" r="19685" b="5842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56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82.2pt;margin-top:6pt;width:131.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>
              <w:rPr>
                <w:color w:val="000000"/>
                <w:sz w:val="27"/>
                <w:szCs w:val="27"/>
              </w:rPr>
              <w:t xml:space="preserve">Урок усвоения новых знаний учащимися.  </w:t>
            </w:r>
          </w:p>
        </w:tc>
        <w:tc>
          <w:tcPr>
            <w:tcW w:w="7960" w:type="dxa"/>
            <w:shd w:val="clear" w:color="auto" w:fill="auto"/>
          </w:tcPr>
          <w:p w:rsidR="0022736E" w:rsidRDefault="0022736E" w:rsidP="00D8638A">
            <w:pPr>
              <w:rPr>
                <w:color w:val="000000"/>
                <w:sz w:val="27"/>
                <w:szCs w:val="27"/>
              </w:rPr>
            </w:pPr>
          </w:p>
          <w:p w:rsidR="0022736E" w:rsidRPr="00C9353E" w:rsidRDefault="0022736E" w:rsidP="00D8638A">
            <w:pPr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 w:rsidRPr="00872952">
              <w:rPr>
                <w:color w:val="000000"/>
                <w:sz w:val="27"/>
                <w:szCs w:val="27"/>
              </w:rPr>
              <w:t xml:space="preserve">Урок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872952">
              <w:rPr>
                <w:color w:val="000000"/>
                <w:sz w:val="27"/>
                <w:szCs w:val="27"/>
              </w:rPr>
              <w:t>решения учебной задачи.</w:t>
            </w:r>
          </w:p>
        </w:tc>
      </w:tr>
      <w:tr w:rsidR="0022736E" w:rsidRPr="00C9353E" w:rsidTr="00D8638A">
        <w:tc>
          <w:tcPr>
            <w:tcW w:w="7960" w:type="dxa"/>
            <w:shd w:val="clear" w:color="auto" w:fill="auto"/>
          </w:tcPr>
          <w:p w:rsidR="0022736E" w:rsidRDefault="0022736E" w:rsidP="00D8638A">
            <w:pPr>
              <w:rPr>
                <w:color w:val="000000"/>
                <w:sz w:val="27"/>
                <w:szCs w:val="27"/>
              </w:rPr>
            </w:pPr>
          </w:p>
          <w:p w:rsidR="0022736E" w:rsidRPr="00C9353E" w:rsidRDefault="0022736E" w:rsidP="00D8638A">
            <w:pPr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3583940</wp:posOffset>
                      </wp:positionH>
                      <wp:positionV relativeFrom="paragraph">
                        <wp:posOffset>45085</wp:posOffset>
                      </wp:positionV>
                      <wp:extent cx="1665605" cy="635"/>
                      <wp:effectExtent l="10160" t="53340" r="19685" b="6032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56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82.2pt;margin-top:3.55pt;width:131.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color w:val="000000"/>
                <w:sz w:val="27"/>
                <w:szCs w:val="27"/>
              </w:rPr>
              <w:t>Урок  закрепления изучаемого материала.</w:t>
            </w:r>
          </w:p>
        </w:tc>
        <w:tc>
          <w:tcPr>
            <w:tcW w:w="7960" w:type="dxa"/>
            <w:shd w:val="clear" w:color="auto" w:fill="auto"/>
          </w:tcPr>
          <w:p w:rsidR="0022736E" w:rsidRDefault="0022736E" w:rsidP="00D8638A">
            <w:pPr>
              <w:rPr>
                <w:color w:val="000000"/>
                <w:sz w:val="27"/>
                <w:szCs w:val="27"/>
              </w:rPr>
            </w:pPr>
          </w:p>
          <w:p w:rsidR="0022736E" w:rsidRPr="00C9353E" w:rsidRDefault="0022736E" w:rsidP="00D8638A">
            <w:pPr>
              <w:ind w:left="3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  <w:r w:rsidRPr="00872952">
              <w:rPr>
                <w:color w:val="000000"/>
                <w:sz w:val="27"/>
                <w:szCs w:val="27"/>
              </w:rPr>
              <w:t>Урок моделирования и преобразования модели</w:t>
            </w:r>
          </w:p>
        </w:tc>
      </w:tr>
      <w:tr w:rsidR="0022736E" w:rsidRPr="00C9353E" w:rsidTr="00D8638A">
        <w:tc>
          <w:tcPr>
            <w:tcW w:w="7960" w:type="dxa"/>
            <w:shd w:val="clear" w:color="auto" w:fill="auto"/>
          </w:tcPr>
          <w:p w:rsidR="0022736E" w:rsidRDefault="0022736E" w:rsidP="00D8638A">
            <w:pPr>
              <w:ind w:left="720"/>
              <w:rPr>
                <w:color w:val="000000"/>
                <w:sz w:val="27"/>
                <w:szCs w:val="27"/>
              </w:rPr>
            </w:pPr>
          </w:p>
          <w:p w:rsidR="0022736E" w:rsidRPr="00C9353E" w:rsidRDefault="0022736E" w:rsidP="00D8638A">
            <w:pPr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3802380</wp:posOffset>
                      </wp:positionH>
                      <wp:positionV relativeFrom="paragraph">
                        <wp:posOffset>243840</wp:posOffset>
                      </wp:positionV>
                      <wp:extent cx="1283335" cy="368935"/>
                      <wp:effectExtent l="9525" t="62230" r="31115" b="698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83335" cy="368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99.4pt;margin-top:19.2pt;width:101.05pt;height:29.0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40005</wp:posOffset>
                      </wp:positionV>
                      <wp:extent cx="1665605" cy="635"/>
                      <wp:effectExtent l="5715" t="58420" r="14605" b="5524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56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60.85pt;margin-top:3.15pt;width:131.1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color w:val="000000"/>
                <w:sz w:val="27"/>
                <w:szCs w:val="27"/>
              </w:rPr>
              <w:t xml:space="preserve">Урок повторения.     </w:t>
            </w:r>
          </w:p>
        </w:tc>
        <w:tc>
          <w:tcPr>
            <w:tcW w:w="7960" w:type="dxa"/>
            <w:shd w:val="clear" w:color="auto" w:fill="auto"/>
          </w:tcPr>
          <w:p w:rsidR="0022736E" w:rsidRDefault="0022736E" w:rsidP="00D8638A">
            <w:pPr>
              <w:rPr>
                <w:color w:val="000000"/>
                <w:sz w:val="27"/>
                <w:szCs w:val="27"/>
              </w:rPr>
            </w:pPr>
          </w:p>
          <w:p w:rsidR="0022736E" w:rsidRDefault="0022736E" w:rsidP="00D8638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4.</w:t>
            </w:r>
            <w:r w:rsidRPr="00872952">
              <w:rPr>
                <w:color w:val="000000"/>
                <w:sz w:val="27"/>
                <w:szCs w:val="27"/>
              </w:rPr>
              <w:t>Урок решения частных задач с применением открытого способа</w:t>
            </w:r>
          </w:p>
          <w:p w:rsidR="0022736E" w:rsidRPr="00C9353E" w:rsidRDefault="0022736E" w:rsidP="00D8638A">
            <w:pPr>
              <w:rPr>
                <w:color w:val="000000"/>
                <w:sz w:val="27"/>
                <w:szCs w:val="27"/>
              </w:rPr>
            </w:pPr>
          </w:p>
        </w:tc>
      </w:tr>
      <w:tr w:rsidR="0022736E" w:rsidRPr="00C9353E" w:rsidTr="00D8638A">
        <w:tc>
          <w:tcPr>
            <w:tcW w:w="7960" w:type="dxa"/>
            <w:shd w:val="clear" w:color="auto" w:fill="auto"/>
          </w:tcPr>
          <w:p w:rsidR="0022736E" w:rsidRPr="00C9353E" w:rsidRDefault="0022736E" w:rsidP="00D8638A">
            <w:pPr>
              <w:numPr>
                <w:ilvl w:val="0"/>
                <w:numId w:val="4"/>
              </w:num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3802380</wp:posOffset>
                      </wp:positionH>
                      <wp:positionV relativeFrom="paragraph">
                        <wp:posOffset>212090</wp:posOffset>
                      </wp:positionV>
                      <wp:extent cx="1283335" cy="368935"/>
                      <wp:effectExtent l="9525" t="59690" r="31115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83335" cy="368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299.4pt;margin-top:16.7pt;width:101.05pt;height:29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">
                      <v:stroke endarrow="block"/>
                    </v:shape>
                  </w:pict>
                </mc:Fallback>
              </mc:AlternateContent>
            </w:r>
            <w:r>
              <w:rPr>
                <w:color w:val="000000"/>
                <w:sz w:val="27"/>
                <w:szCs w:val="27"/>
              </w:rPr>
              <w:t>Урок систематизации и обобщения нового материала</w:t>
            </w:r>
          </w:p>
        </w:tc>
        <w:tc>
          <w:tcPr>
            <w:tcW w:w="7960" w:type="dxa"/>
            <w:shd w:val="clear" w:color="auto" w:fill="auto"/>
          </w:tcPr>
          <w:p w:rsidR="0022736E" w:rsidRDefault="0022736E" w:rsidP="00D8638A">
            <w:pPr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 w:rsidRPr="00872952">
              <w:rPr>
                <w:color w:val="000000"/>
                <w:sz w:val="27"/>
                <w:szCs w:val="27"/>
              </w:rPr>
              <w:t>Урок контроля и оценки</w:t>
            </w:r>
          </w:p>
          <w:p w:rsidR="0022736E" w:rsidRPr="00C9353E" w:rsidRDefault="0022736E" w:rsidP="00D8638A">
            <w:pPr>
              <w:rPr>
                <w:color w:val="000000"/>
                <w:sz w:val="27"/>
                <w:szCs w:val="27"/>
              </w:rPr>
            </w:pPr>
          </w:p>
        </w:tc>
      </w:tr>
      <w:tr w:rsidR="0022736E" w:rsidRPr="00C9353E" w:rsidTr="00D8638A">
        <w:tc>
          <w:tcPr>
            <w:tcW w:w="7960" w:type="dxa"/>
            <w:shd w:val="clear" w:color="auto" w:fill="auto"/>
          </w:tcPr>
          <w:p w:rsidR="0022736E" w:rsidRPr="00C9353E" w:rsidRDefault="0022736E" w:rsidP="00D8638A">
            <w:pPr>
              <w:numPr>
                <w:ilvl w:val="0"/>
                <w:numId w:val="4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Урок проверки и оценки знаний</w:t>
            </w:r>
          </w:p>
        </w:tc>
        <w:tc>
          <w:tcPr>
            <w:tcW w:w="7960" w:type="dxa"/>
            <w:shd w:val="clear" w:color="auto" w:fill="auto"/>
          </w:tcPr>
          <w:p w:rsidR="0022736E" w:rsidRPr="00872952" w:rsidRDefault="0022736E" w:rsidP="00D8638A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22736E" w:rsidRDefault="0022736E" w:rsidP="0022736E">
      <w:pPr>
        <w:rPr>
          <w:color w:val="000000"/>
          <w:sz w:val="27"/>
          <w:szCs w:val="27"/>
        </w:rPr>
        <w:sectPr w:rsidR="0022736E" w:rsidSect="00182E1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2736E" w:rsidRDefault="0022736E" w:rsidP="0022736E">
      <w:pPr>
        <w:rPr>
          <w:color w:val="000000"/>
          <w:sz w:val="27"/>
          <w:szCs w:val="27"/>
        </w:rPr>
      </w:pPr>
    </w:p>
    <w:p w:rsidR="00B715BA" w:rsidRPr="0022736E" w:rsidRDefault="00B715BA" w:rsidP="0022736E"/>
    <w:sectPr w:rsidR="00B715BA" w:rsidRPr="0022736E" w:rsidSect="00DE08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13BF"/>
    <w:multiLevelType w:val="hybridMultilevel"/>
    <w:tmpl w:val="FE56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E2C48"/>
    <w:multiLevelType w:val="hybridMultilevel"/>
    <w:tmpl w:val="5E28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10575"/>
    <w:multiLevelType w:val="hybridMultilevel"/>
    <w:tmpl w:val="6D70BFC8"/>
    <w:lvl w:ilvl="0" w:tplc="04408E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854044"/>
    <w:multiLevelType w:val="hybridMultilevel"/>
    <w:tmpl w:val="E1EEEFE2"/>
    <w:lvl w:ilvl="0" w:tplc="A2401E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C7"/>
    <w:rsid w:val="0022736E"/>
    <w:rsid w:val="003C51DF"/>
    <w:rsid w:val="004D0AA9"/>
    <w:rsid w:val="00B715BA"/>
    <w:rsid w:val="00B9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73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73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522</Words>
  <Characters>2977</Characters>
  <Application>Microsoft Office Word</Application>
  <DocSecurity>0</DocSecurity>
  <Lines>24</Lines>
  <Paragraphs>6</Paragraphs>
  <ScaleCrop>false</ScaleCrop>
  <Company>Mousoh17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Butorina</dc:creator>
  <cp:keywords/>
  <dc:description/>
  <cp:lastModifiedBy>2</cp:lastModifiedBy>
  <cp:revision>4</cp:revision>
  <dcterms:created xsi:type="dcterms:W3CDTF">2018-01-15T09:08:00Z</dcterms:created>
  <dcterms:modified xsi:type="dcterms:W3CDTF">2018-01-16T06:22:00Z</dcterms:modified>
</cp:coreProperties>
</file>