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ВХОДНОЙ КОНТРОЛЬ ЗНАНИЙ УЧАЩИХСЯ</w:t>
      </w: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ОБЩЕСТВОЗНАНИЮ</w:t>
      </w:r>
    </w:p>
    <w:p w:rsidR="00095239" w:rsidRDefault="00095239" w:rsidP="00637D9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КЛАСС</w:t>
      </w:r>
    </w:p>
    <w:p w:rsidR="00095239" w:rsidRDefault="00637D9B" w:rsidP="00637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</w:t>
      </w:r>
      <w:r w:rsidR="00095239">
        <w:rPr>
          <w:color w:val="000000"/>
          <w:sz w:val="21"/>
          <w:szCs w:val="21"/>
        </w:rPr>
        <w:t>В обществознание входят элементы нескольких наук. В том числе:</w:t>
      </w: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социологии, политологии</w:t>
      </w: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б) географии, физики</w:t>
      </w: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в) биологии, математики</w:t>
      </w: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г) астрономии, химии</w:t>
      </w: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 Духовные и социальные потребности – это высшие потребности человека. К ним относятся:</w:t>
      </w: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пища, одежда</w:t>
      </w: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б) общение, знания</w:t>
      </w: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3) вещи, деньги</w:t>
      </w: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4) автомобиль, компьютер</w:t>
      </w: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 Пятиклассники – это младшие подростки. Какое еще слово характеризует их возраст?</w:t>
      </w: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переходный</w:t>
      </w: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б) совершеннолетний</w:t>
      </w: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в) юность</w:t>
      </w: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г) взрослый</w:t>
      </w: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 Какой социальный статус может быть как у подростка, так и у взрослого?</w:t>
      </w: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ученик средней школы</w:t>
      </w: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б) водитель</w:t>
      </w: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в) гражданин России</w:t>
      </w: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г) доктор социологических наук</w:t>
      </w: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5. Какой из примеров иллюстрирует межличностные отношения?</w:t>
      </w: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глава государств выступает по телевидению</w:t>
      </w: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б) друзья помирились и обсуждают совестные планы на летние каникулы</w:t>
      </w: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в) пятиклассник выступает на конкурсе чтецов</w:t>
      </w: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г) врачи слушают научный доклад на международной конференции</w:t>
      </w: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6. Россия – одно из самых многонациональных государств в мире. В нашей стране проживает:</w:t>
      </w: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несколько национальностей</w:t>
      </w: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б) около 50 национальностей</w:t>
      </w: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в) 100 национальностей</w:t>
      </w: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г) около 200 национальностей</w:t>
      </w: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 Выберите правильное суждение:</w:t>
      </w: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познание окружающего мира с помощью разума называется рациональным</w:t>
      </w: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б) чувства играют незначительную роль в познании окружающего мира</w:t>
      </w: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8. Выберите правильное суждение:</w:t>
      </w: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самооценка – это оценка человеком своих качеств, способностей, достоинств, недостатков</w:t>
      </w: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б) самооценка всегда должна быть завышенной</w:t>
      </w: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9. Выберите правильное суждение:</w:t>
      </w: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человек – это биологическое и социальное существо</w:t>
      </w: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б) человек – это только социальное существо</w:t>
      </w: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10. Вера каждый день совершает действия и поступки. Что из перечисленного является поступком?</w:t>
      </w: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заходит в автобус</w:t>
      </w: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б) уступает место пожилой женщине</w:t>
      </w: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в) поднимается в квартиру на лифте</w:t>
      </w: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г) садится делать уроки</w:t>
      </w: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95239" w:rsidRDefault="00095239" w:rsidP="000952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Ответы: 1а 2б 3а 4в 5б 6г 7а 8а 9а 10б</w:t>
      </w:r>
    </w:p>
    <w:p w:rsidR="007760DC" w:rsidRDefault="007760DC">
      <w:bookmarkStart w:id="0" w:name="_GoBack"/>
      <w:bookmarkEnd w:id="0"/>
    </w:p>
    <w:sectPr w:rsidR="007760DC" w:rsidSect="002F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E4A6B"/>
    <w:multiLevelType w:val="multilevel"/>
    <w:tmpl w:val="4A6A1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E5B5FD1"/>
    <w:multiLevelType w:val="hybridMultilevel"/>
    <w:tmpl w:val="DEFE5A72"/>
    <w:lvl w:ilvl="0" w:tplc="BF48C30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37FDE"/>
    <w:rsid w:val="00095239"/>
    <w:rsid w:val="002F0CA6"/>
    <w:rsid w:val="00637D9B"/>
    <w:rsid w:val="007760DC"/>
    <w:rsid w:val="00B3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1602</Characters>
  <Application>Microsoft Office Word</Application>
  <DocSecurity>0</DocSecurity>
  <Lines>13</Lines>
  <Paragraphs>3</Paragraphs>
  <ScaleCrop>false</ScaleCrop>
  <Company>mousoh17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kb7</dc:creator>
  <cp:keywords/>
  <dc:description/>
  <cp:lastModifiedBy>LION</cp:lastModifiedBy>
  <cp:revision>5</cp:revision>
  <dcterms:created xsi:type="dcterms:W3CDTF">2019-09-09T08:28:00Z</dcterms:created>
  <dcterms:modified xsi:type="dcterms:W3CDTF">2019-09-09T14:28:00Z</dcterms:modified>
</cp:coreProperties>
</file>