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BB0" w:rsidRPr="00D32197" w:rsidRDefault="00555BB0" w:rsidP="00555BB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C91741" w:rsidRPr="00D32197" w:rsidRDefault="00555BB0" w:rsidP="00555BB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BC40B" wp14:editId="2D0CB449">
            <wp:extent cx="1847850" cy="2231819"/>
            <wp:effectExtent l="0" t="0" r="0" b="0"/>
            <wp:docPr id="1" name="Рисунок 1" descr="Анатолий Петрович Александров биография, фото, истории - советский физик, академик 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атолий Петрович Александров биография, фото, истории - советский физик, академик РА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60" cy="224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B0" w:rsidRPr="00D32197" w:rsidRDefault="00555BB0" w:rsidP="00555BB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А.П.Александров</w:t>
      </w:r>
    </w:p>
    <w:p w:rsidR="00135E8B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D2FF5" wp14:editId="37C5C4F6">
            <wp:extent cx="1914525" cy="2266950"/>
            <wp:effectExtent l="0" t="0" r="9525" b="0"/>
            <wp:docPr id="2" name="Рисунок 2" descr="http://fofoi.ru/wp-content/uploads/2014/05/kachugini-e139956151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foi.ru/wp-content/uploads/2014/05/kachugini-e13995615125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8B" w:rsidRPr="00D32197" w:rsidRDefault="00135E8B" w:rsidP="00555BB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А.Т.Качугин</w:t>
      </w:r>
    </w:p>
    <w:p w:rsidR="00135E8B" w:rsidRPr="00D32197" w:rsidRDefault="00135E8B" w:rsidP="00555BB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354" cy="2571750"/>
            <wp:effectExtent l="0" t="0" r="635" b="0"/>
            <wp:docPr id="3" name="Рисунок 3" descr="http://samara.rgantd.ru/external/rgantd-samara.ru/photos/c_21538/7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mara.rgantd.ru/external/rgantd-samara.ru/photos/c_21538/727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29" cy="25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8B" w:rsidRPr="00D32197" w:rsidRDefault="00135E8B" w:rsidP="00135E8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М.В.Келдыш</w:t>
      </w:r>
      <w:r w:rsidRPr="00D32197">
        <w:rPr>
          <w:rFonts w:ascii="Times New Roman" w:hAnsi="Times New Roman" w:cs="Times New Roman"/>
          <w:sz w:val="28"/>
          <w:szCs w:val="28"/>
        </w:rPr>
        <w:tab/>
      </w:r>
    </w:p>
    <w:p w:rsidR="00135E8B" w:rsidRPr="00D32197" w:rsidRDefault="00135E8B" w:rsidP="00135E8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2377440"/>
            <wp:effectExtent l="0" t="0" r="0" b="3810"/>
            <wp:docPr id="4" name="Рисунок 4" descr="https://im1-tub-ru.yandex.net/i?id=b3186f520e95e612e7ab6d33c1d1457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ru.yandex.net/i?id=b3186f520e95e612e7ab6d33c1d14573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26" cy="238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8B" w:rsidRPr="00D32197" w:rsidRDefault="00135E8B" w:rsidP="00135E8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И.И.</w:t>
      </w:r>
      <w:r w:rsidR="00C66669" w:rsidRPr="00D32197">
        <w:rPr>
          <w:rFonts w:ascii="Times New Roman" w:hAnsi="Times New Roman" w:cs="Times New Roman"/>
          <w:sz w:val="28"/>
          <w:szCs w:val="28"/>
        </w:rPr>
        <w:t xml:space="preserve"> </w:t>
      </w:r>
      <w:r w:rsidRPr="00D32197">
        <w:rPr>
          <w:rFonts w:ascii="Times New Roman" w:hAnsi="Times New Roman" w:cs="Times New Roman"/>
          <w:sz w:val="28"/>
          <w:szCs w:val="28"/>
        </w:rPr>
        <w:t>Китайгородский</w:t>
      </w:r>
    </w:p>
    <w:p w:rsidR="00C66669" w:rsidRPr="00D32197" w:rsidRDefault="00C66669" w:rsidP="00135E8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68EA2" wp14:editId="456A4F77">
            <wp:extent cx="1857375" cy="2562225"/>
            <wp:effectExtent l="0" t="0" r="9525" b="9525"/>
            <wp:docPr id="6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11" cy="329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669" w:rsidRPr="00D32197" w:rsidRDefault="00C66669" w:rsidP="00C6666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bCs/>
          <w:sz w:val="28"/>
          <w:szCs w:val="28"/>
        </w:rPr>
        <w:t xml:space="preserve">А.Ф. Иоффе </w:t>
      </w:r>
    </w:p>
    <w:p w:rsidR="00C66669" w:rsidRPr="00D32197" w:rsidRDefault="00C66669" w:rsidP="00135E8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8D6B9" wp14:editId="11726D4C">
            <wp:extent cx="1990725" cy="2781300"/>
            <wp:effectExtent l="0" t="0" r="9525" b="0"/>
            <wp:docPr id="15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202" cy="27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669" w:rsidRPr="00D32197" w:rsidRDefault="00C66669" w:rsidP="00C66669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bCs/>
          <w:sz w:val="28"/>
          <w:szCs w:val="28"/>
        </w:rPr>
        <w:t xml:space="preserve">П.П. Кобеко </w:t>
      </w:r>
    </w:p>
    <w:p w:rsidR="00C66669" w:rsidRPr="00D32197" w:rsidRDefault="00C66669" w:rsidP="00135E8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</w:p>
    <w:p w:rsidR="00135E8B" w:rsidRPr="00D32197" w:rsidRDefault="00135E8B" w:rsidP="00135E8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845A13" w:rsidRPr="00D32197" w:rsidRDefault="0089168D" w:rsidP="00135E8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B151E" wp14:editId="02B96FE8">
            <wp:extent cx="2543175" cy="3362326"/>
            <wp:effectExtent l="0" t="0" r="0" b="9525"/>
            <wp:docPr id="5" name="Picture 2" descr="Евгений Оскарович Патон 1910-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Евгений Оскарович Патон 1910-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6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68D" w:rsidRPr="00D32197" w:rsidRDefault="0089168D" w:rsidP="00135E8B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bCs/>
          <w:sz w:val="28"/>
          <w:szCs w:val="28"/>
        </w:rPr>
        <w:t>Евге́ний Оскарович Пато́н</w:t>
      </w:r>
      <w:r w:rsidRPr="00D32197">
        <w:rPr>
          <w:rFonts w:ascii="Times New Roman" w:hAnsi="Times New Roman" w:cs="Times New Roman"/>
          <w:sz w:val="28"/>
          <w:szCs w:val="28"/>
        </w:rPr>
        <w:t> </w:t>
      </w:r>
    </w:p>
    <w:p w:rsidR="00845A13" w:rsidRPr="00D32197" w:rsidRDefault="0089168D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27E52" wp14:editId="7684B8EC">
            <wp:extent cx="2617201" cy="3373185"/>
            <wp:effectExtent l="0" t="0" r="0" b="0"/>
            <wp:docPr id="11" name="Picture 5" descr="i?id=8322482&amp;tov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i?id=8322482&amp;tov=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1" cy="337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68D" w:rsidRPr="00D32197" w:rsidRDefault="0089168D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</w:rPr>
        <w:t>И. В.Курчатов</w:t>
      </w:r>
    </w:p>
    <w:p w:rsidR="00845A13" w:rsidRPr="00D32197" w:rsidRDefault="00845A13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45A13" w:rsidRPr="00D32197" w:rsidRDefault="00845A13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45A13" w:rsidRPr="00D32197" w:rsidRDefault="00845A13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845A13" w:rsidRPr="00D32197" w:rsidRDefault="00845A13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32197" w:rsidRPr="00D32197" w:rsidRDefault="00563834" w:rsidP="00D32197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87021"/>
            <wp:effectExtent l="0" t="0" r="3175" b="4445"/>
            <wp:docPr id="14" name="Рисунок 14" descr="http://rusdarpa.ru/wp-content/uploads/2016/03/ppppp7_001.58d9u6821l8o80sskkk4cgsg4.ejcuplo1l0oo0sk8c40s8osc4.th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sdarpa.ru/wp-content/uploads/2016/03/ppppp7_001.58d9u6821l8o80sskkk4cgsg4.ejcuplo1l0oo0sk8c40s8osc4.th1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Приварка кры</w:t>
      </w:r>
      <w:r w:rsidR="00D32197" w:rsidRPr="00D3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2197" w:rsidRPr="00D3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 к литой броневой башне</w:t>
      </w:r>
      <w:r w:rsidR="00D32197" w:rsidRPr="00D3219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32197" w:rsidRPr="00D3219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танка</w:t>
      </w:r>
      <w:r w:rsidR="00D32197" w:rsidRPr="00D3219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32197" w:rsidRPr="00D321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Т-34.</w:t>
      </w:r>
    </w:p>
    <w:p w:rsidR="00563834" w:rsidRDefault="00D32197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E2EF96" wp14:editId="360E3B57">
            <wp:extent cx="5940425" cy="4455160"/>
            <wp:effectExtent l="0" t="0" r="3175" b="2540"/>
            <wp:docPr id="16" name="Рисунок 16" descr="https://im3-tub-ru.yandex.net/i?id=840583c1b0888bf037bbe680f26267e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ru.yandex.net/i?id=840583c1b0888bf037bbe680f26267e0-l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>Размагничевание кораблей</w:t>
      </w:r>
    </w:p>
    <w:p w:rsidR="00D32197" w:rsidRPr="00D32197" w:rsidRDefault="00D32197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E54B62" w:rsidRPr="00D32197" w:rsidRDefault="00E54B62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C91741" w:rsidP="00135E8B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C91741" w:rsidRPr="00D32197" w:rsidRDefault="00845A13" w:rsidP="00C91741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  <w:r w:rsidR="00C91741"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C0F1F" wp14:editId="0FBCE84A">
            <wp:extent cx="5940425" cy="3345815"/>
            <wp:effectExtent l="0" t="0" r="3175" b="6985"/>
            <wp:docPr id="23" name="Рисунок 23" descr="http://s015.radikal.ru/i331/1612/7b/36a1713ea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015.radikal.ru/i331/1612/7b/36a1713eaf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741"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29F89" wp14:editId="3DFF2968">
            <wp:extent cx="5381625" cy="4137322"/>
            <wp:effectExtent l="0" t="0" r="0" b="0"/>
            <wp:docPr id="17" name="Рисунок 17" descr="http://fotowarmotors.ru/albums/Remont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towarmotors.ru/albums/Remont/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559" cy="414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41" w:rsidRPr="00D32197" w:rsidRDefault="00C91741" w:rsidP="00C91741">
      <w:pPr>
        <w:tabs>
          <w:tab w:val="left" w:pos="213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51637C" wp14:editId="28625268">
            <wp:extent cx="5400675" cy="3038926"/>
            <wp:effectExtent l="0" t="0" r="0" b="9525"/>
            <wp:docPr id="20" name="Рисунок 20" descr="http://s020.radikal.ru/i705/1612/d3/432919f6b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020.radikal.ru/i705/1612/d3/432919f6b57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18" cy="304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13" w:rsidRPr="00D32197" w:rsidRDefault="00845A13" w:rsidP="00555BB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К-4 (бронестекло)</w:t>
      </w:r>
    </w:p>
    <w:p w:rsidR="00845A13" w:rsidRPr="00D32197" w:rsidRDefault="00845A13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C91741" w:rsidRPr="00D32197" w:rsidRDefault="00C91741" w:rsidP="00555BB0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 w:rsidP="00555BB0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 w:rsidP="00555BB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845A13" w:rsidRPr="00D32197" w:rsidRDefault="00845A13" w:rsidP="00555BB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052FA" wp14:editId="749C45D1">
            <wp:extent cx="5237480" cy="2377440"/>
            <wp:effectExtent l="19050" t="0" r="1270" b="0"/>
            <wp:docPr id="7" name="Рисунок 7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</w:p>
    <w:p w:rsidR="0078111E" w:rsidRPr="00D32197" w:rsidRDefault="00845A13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D178F" wp14:editId="566DB153">
            <wp:extent cx="5940425" cy="3651250"/>
            <wp:effectExtent l="0" t="0" r="3175" b="6350"/>
            <wp:docPr id="9" name="Рисунок 9" descr="https://im3-tub-ru.yandex.net/i?id=e9c3e28b95c9f6cb86d877977655e88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3-tub-ru.yandex.net/i?id=e9c3e28b95c9f6cb86d877977655e880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13" w:rsidRPr="00D32197" w:rsidRDefault="00845A13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БМ-13 «Катюша»</w:t>
      </w:r>
    </w:p>
    <w:p w:rsidR="00845A13" w:rsidRPr="00D32197" w:rsidRDefault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75B65" wp14:editId="6476FE6C">
            <wp:extent cx="2276475" cy="3578619"/>
            <wp:effectExtent l="0" t="0" r="0" b="3175"/>
            <wp:docPr id="34820" name="Picture 4" descr="https://upload.wikimedia.org/wikipedia/commons/thumb/2/2a/Bundesarchiv_Bild_183-R85077%2C_Sowjetisches_Schlachtflugzeug_%C3%BCber_Berlin.jpg/250px-Bundesarchiv_Bild_183-R85077%2C_Sowjetisches_Schlachtflugzeug_%C3%BCber_Ber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s://upload.wikimedia.org/wikipedia/commons/thumb/2/2a/Bundesarchiv_Bild_183-R85077%2C_Sowjetisches_Schlachtflugzeug_%C3%BCber_Berlin.jpg/250px-Bundesarchiv_Bild_183-R85077%2C_Sowjetisches_Schlachtflugzeug_%C3%BCber_Berli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75" cy="3583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ИЛ-2</w:t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6340F" wp14:editId="78EB3D98">
            <wp:extent cx="5705475" cy="2243767"/>
            <wp:effectExtent l="0" t="0" r="0" b="4445"/>
            <wp:docPr id="34822" name="Picture 6" descr="I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 descr="I-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47" cy="2248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Як-1</w:t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753350"/>
            <wp:positionH relativeFrom="column">
              <wp:align>left</wp:align>
            </wp:positionH>
            <wp:positionV relativeFrom="paragraph">
              <wp:align>top</wp:align>
            </wp:positionV>
            <wp:extent cx="2864382" cy="1981200"/>
            <wp:effectExtent l="0" t="0" r="0" b="0"/>
            <wp:wrapSquare wrapText="bothSides"/>
            <wp:docPr id="34824" name="Picture 8" descr="https://upload.wikimedia.org/wikipedia/commons/thumb/c/c6/Lawotschkin_La-5_FN.jpg/240px-Lawotschkin_La-5_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8" descr="https://upload.wikimedia.org/wikipedia/commons/thumb/c/c6/Lawotschkin_La-5_FN.jpg/240px-Lawotschkin_La-5_F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82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2197">
        <w:rPr>
          <w:rFonts w:ascii="Times New Roman" w:hAnsi="Times New Roman" w:cs="Times New Roman"/>
          <w:sz w:val="28"/>
          <w:szCs w:val="28"/>
        </w:rPr>
        <w:br w:type="textWrapping" w:clear="all"/>
        <w:t>Ла-5ФН</w:t>
      </w: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26346" wp14:editId="3AF4209C">
            <wp:extent cx="5940425" cy="3636010"/>
            <wp:effectExtent l="0" t="0" r="3175" b="254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ИС-2 (В Берлине)</w:t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DB3B8" wp14:editId="1F7B97D8">
            <wp:extent cx="5940425" cy="3437255"/>
            <wp:effectExtent l="0" t="0" r="3175" b="0"/>
            <wp:docPr id="10" name="Picture 4" descr="http://bronetehnika.narod.ru/su152/su15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bronetehnika.narod.ru/su152/su152_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СУ-152</w:t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81B553" wp14:editId="044F1F5E">
            <wp:extent cx="4320480" cy="3240360"/>
            <wp:effectExtent l="0" t="0" r="4445" b="0"/>
            <wp:docPr id="38916" name="Picture 4" descr="БТ-7 в Хабаров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БТ-7 в Хабаровск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0" cy="32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БТ-7</w:t>
      </w:r>
    </w:p>
    <w:p w:rsidR="006603F0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B41FD" wp14:editId="1B28428C">
            <wp:extent cx="4320480" cy="3240360"/>
            <wp:effectExtent l="0" t="0" r="4445" b="0"/>
            <wp:docPr id="38918" name="Picture 6" descr="T-70, technical museum, Togliat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6" descr="T-70, technical museum, Togliatti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80" cy="32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669" w:rsidRPr="00D32197" w:rsidRDefault="00C66669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Т-60</w:t>
      </w: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 w:rsidP="00D32197">
      <w:pPr>
        <w:pStyle w:val="a7"/>
        <w:rPr>
          <w:rFonts w:eastAsiaTheme="minorEastAsia"/>
          <w:sz w:val="28"/>
          <w:szCs w:val="28"/>
          <w:lang w:eastAsia="en-US"/>
        </w:rPr>
      </w:pPr>
    </w:p>
    <w:p w:rsidR="00D32197" w:rsidRPr="00D32197" w:rsidRDefault="006603F0" w:rsidP="00D32197">
      <w:pPr>
        <w:pStyle w:val="a7"/>
        <w:rPr>
          <w:color w:val="000000"/>
          <w:sz w:val="28"/>
          <w:szCs w:val="28"/>
        </w:rPr>
      </w:pPr>
      <w:r w:rsidRPr="00D32197">
        <w:rPr>
          <w:sz w:val="28"/>
          <w:szCs w:val="28"/>
        </w:rPr>
        <w:lastRenderedPageBreak/>
        <w:t>Приложение №7</w:t>
      </w:r>
      <w:r w:rsidR="00D32197" w:rsidRPr="00D32197">
        <w:rPr>
          <w:color w:val="000000"/>
          <w:sz w:val="28"/>
          <w:szCs w:val="28"/>
        </w:rPr>
        <w:t xml:space="preserve"> 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Вопрос 1: Подписи каких крупных учёных нашей страны стоят под этим обращением к деятелям науки всего мира?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Ответ: физиков А.Ф. Иоффе, Б.Л.Капицы, механиков А.Н.Крылова и С.А.Чаплыгина.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Вопрос 2: Готовясь к войне, фашисты рассчитывали уничтожить основную часть нашего военного флота неожиданным мощным ударом, а другую запереть на морских базах с помощью различного типа мин секретного и грозного оружия и постепенно ликвидировать. Адмирал Н.П.Кузнецов готовил, кардинальную помощь флоту могла оказать только квалифицированная научная сила. И эта помощь пришла. В чем она заключалась?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Ответ: Ещё до войны в Ленинградском физико-техническом институте под руководством профессора А.П.Александрова группой ученых были начаты работы по созданию обмоточного метода размагничивания судов. С началом войны эта работа активизировалась. К августу 1941г. ученые защитили от магнитных мин основную часть боевых кораблей на всех действующих флотилиях. Этот подвиг ученых увековечен памятников им в городе Севастополе.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Вопрос 3 Ученых страны ждало серьезное испытание: враг наступал; его армия неумолимо двигались на восток. С первых дней войны по решению ЦК партии и Государственного Комитета Обороны началась эвакуация научных учреждений и вузов, прежде всего их прифронтовой полосы и отдаленные от нее места. Она была объявлена важнейшим государственным делом: нужно было, во что бы ни стало сохранить и ученых и научную базу страны.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Куда были вывезены в эвакуацию физические, физико-технические, химические научные институты и вузы, президиум Академии наук?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Ответ: Физические, физико-технические, химические научные институты и вузы, президиум Академии наук были перевезены в Казань.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 xml:space="preserve"> 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 xml:space="preserve"> 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 xml:space="preserve"> 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 xml:space="preserve">Вопрос 4. Знаменитый авиаконструктор С. Лавочкин писал «я не вижу моего врага – немца – конструктора, который сидит над своими чертежами в глубоком убежище. Но, не видя его, я воюю с ним. Я знал, что бы ни </w:t>
      </w:r>
      <w:r w:rsidRPr="00D32197">
        <w:rPr>
          <w:color w:val="000000"/>
          <w:sz w:val="28"/>
          <w:szCs w:val="28"/>
        </w:rPr>
        <w:lastRenderedPageBreak/>
        <w:t>придумал немец, я обязан придумать лучше. Я собираю всю свою волю и фантазию, все мои занятия и опыт …. Чтобы, когда два новых самолета – наш и вражеский – столкнулись в военном небе, наш оказался победителем» Так думал не только С. А. Лавочкин, но и каждый создатель боевой отечественной техники. Назовите новые и модернизированные типов самолетов, пушечные в серийное производство в годы войны.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Ответ. Истребитель высокого класса Ла-5 конструкции С. А. Лавочкина : самый легкий и маневренный истребитель второй мировой войны Як-3, созданный в конструкторском бюро А.С.Яковлева; двухместный штурмовик Ил-140 конструкции С.В.Ильюшина; пикирующий бомбардировщик Ту-2-детище конструкторского бюро А.Н. Туполева.</w:t>
      </w:r>
    </w:p>
    <w:p w:rsidR="00D32197" w:rsidRPr="00D32197" w:rsidRDefault="00D32197" w:rsidP="00D32197">
      <w:pPr>
        <w:pStyle w:val="a7"/>
        <w:rPr>
          <w:sz w:val="28"/>
          <w:szCs w:val="28"/>
        </w:rPr>
      </w:pPr>
      <w:r w:rsidRPr="00D32197">
        <w:rPr>
          <w:sz w:val="28"/>
          <w:szCs w:val="28"/>
        </w:rPr>
        <w:t>Вопрос5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Дни и ночи у мартеновских печей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Не смыкала наша Родина очей.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Дни и ночи битву трудную вели: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Этот день мы приближали, как могли.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В этой всем известной песне говорится о Дне Победы над фашизмом. Металлурги наряду с другими специалистами внесли свой большой вклад в Победу нашего народа в Великой Отечественной войне.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А) О  каких городах нашей области говорится в этой известной песне?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Ответ: Г.Челябинск ,Г. Магнитогорск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Б)  Как во время войны еще называли  г.Челябинск и почему?</w:t>
      </w:r>
    </w:p>
    <w:p w:rsidR="00D32197" w:rsidRPr="00D32197" w:rsidRDefault="00D32197" w:rsidP="00D32197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32197">
        <w:rPr>
          <w:color w:val="000000"/>
          <w:sz w:val="28"/>
          <w:szCs w:val="28"/>
        </w:rPr>
        <w:t xml:space="preserve">Ответ:  </w:t>
      </w:r>
      <w:r w:rsidRPr="00D32197">
        <w:rPr>
          <w:color w:val="333333"/>
          <w:sz w:val="28"/>
          <w:szCs w:val="28"/>
        </w:rPr>
        <w:t xml:space="preserve">   «Танкоград». Именно здесь на базе Челябинского тракторного завода.  были созданы самые знаменитые танки Второй мировой войны. И именно он стал ярчайшим символом единства фронта и тыла, сплоченности всего народа перед лицом агрессии. . А в августе 1942 года с конвейера  сошел легендарный танк Второй мировой - «Т-34». Чтобы наладить его серийное производство   челябинцам потребовалось всего 34 дня.   За годы войны Танкоград дал фронту 18 тысяч тяжелых танков и самоходных артиллерийских установок, помимо этого - 48,5 тысячи танковых моторов. Ежемесячно выпускал 45 легендарных «катюш». </w:t>
      </w:r>
    </w:p>
    <w:p w:rsidR="00D32197" w:rsidRPr="00D32197" w:rsidRDefault="00D32197" w:rsidP="00D32197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32197">
        <w:rPr>
          <w:color w:val="333333"/>
          <w:sz w:val="28"/>
          <w:szCs w:val="28"/>
        </w:rPr>
        <w:t xml:space="preserve"> </w:t>
      </w:r>
    </w:p>
    <w:p w:rsidR="00D32197" w:rsidRPr="00D32197" w:rsidRDefault="00D32197" w:rsidP="00D32197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32197">
        <w:rPr>
          <w:color w:val="000000"/>
          <w:sz w:val="28"/>
          <w:szCs w:val="28"/>
        </w:rPr>
        <w:t>В)  Из какого города поставлялась сталь и броня в годы войны вТанкоград?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lastRenderedPageBreak/>
        <w:t xml:space="preserve">Ответ:  </w:t>
      </w:r>
      <w:r w:rsidRPr="00D32197">
        <w:rPr>
          <w:color w:val="333333"/>
          <w:sz w:val="28"/>
          <w:szCs w:val="28"/>
        </w:rPr>
        <w:t xml:space="preserve">Почти каждый третий снаряд, выпущенный по врагу, и броня каждого второго танка, были сделаны из магнитогорской стали и брони. </w:t>
      </w:r>
      <w:r w:rsidRPr="00D32197">
        <w:rPr>
          <w:color w:val="000000"/>
          <w:sz w:val="28"/>
          <w:szCs w:val="28"/>
        </w:rPr>
        <w:t>Сплав меди и цинка – латунь – хорошо обрабатывается. Этот сплав использовался для изготовления гильз, патронов и артиллерийских снарядов, так как обладает хорошим сопротивлением ударным нагрузкам, создаваемым пороховыми газами.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Вопрос 6.  Флаттер - это слово наводило ужас на летчиков – испытателей в предвоенные годы. Но вот в борьбу с этим, тогда таинственным явлением, вызывающим разрушение самолетов в воздухе, вступили математики и механики. После того, как профессором М.В.Келдышем была разработана математическая теория флаттера, таинственность этого явления исчезла. Ученым были даны рекомендации, которые требовалось учитывать при конструировании самолетов из-за флаттера. Что это за явления?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Ответ: Флаттер - это сочетание изгибных и крутильных колебаний крыльев, хвостового оперения и других элементов самолета. Возбуждение колебаний происходит самопроизвольно, причем с большой амплитудой и ведет к разрушению машины.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 xml:space="preserve"> Говорит пехота: Чистая работа!</w:t>
      </w:r>
    </w:p>
    <w:p w:rsidR="00D32197" w:rsidRPr="00D32197" w:rsidRDefault="00D32197" w:rsidP="00D32197">
      <w:pPr>
        <w:pStyle w:val="a7"/>
        <w:rPr>
          <w:sz w:val="28"/>
          <w:szCs w:val="28"/>
        </w:rPr>
      </w:pPr>
      <w:r w:rsidRPr="00D32197">
        <w:rPr>
          <w:sz w:val="28"/>
          <w:szCs w:val="28"/>
        </w:rPr>
        <w:t>Где ударит «Катя», фрицу не пролезть.</w:t>
      </w:r>
    </w:p>
    <w:p w:rsidR="00D32197" w:rsidRPr="00D32197" w:rsidRDefault="00D32197" w:rsidP="00D32197">
      <w:pPr>
        <w:pStyle w:val="a7"/>
        <w:rPr>
          <w:sz w:val="28"/>
          <w:szCs w:val="28"/>
        </w:rPr>
      </w:pPr>
      <w:r w:rsidRPr="00D32197">
        <w:rPr>
          <w:sz w:val="28"/>
          <w:szCs w:val="28"/>
        </w:rPr>
        <w:t>Воевать охота, - говорит пехота,-</w:t>
      </w:r>
    </w:p>
    <w:p w:rsidR="00D32197" w:rsidRPr="00D32197" w:rsidRDefault="00D32197" w:rsidP="00D32197">
      <w:pPr>
        <w:pStyle w:val="a7"/>
        <w:rPr>
          <w:sz w:val="28"/>
          <w:szCs w:val="28"/>
        </w:rPr>
      </w:pPr>
      <w:r w:rsidRPr="00D32197">
        <w:rPr>
          <w:sz w:val="28"/>
          <w:szCs w:val="28"/>
        </w:rPr>
        <w:t>Раз у нас такая пушка есть!</w:t>
      </w:r>
    </w:p>
    <w:p w:rsidR="00D32197" w:rsidRPr="00D32197" w:rsidRDefault="00D32197" w:rsidP="00D32197">
      <w:pPr>
        <w:pStyle w:val="a7"/>
        <w:rPr>
          <w:sz w:val="28"/>
          <w:szCs w:val="28"/>
        </w:rPr>
      </w:pPr>
      <w:r w:rsidRPr="00D32197">
        <w:rPr>
          <w:sz w:val="28"/>
          <w:szCs w:val="28"/>
        </w:rPr>
        <w:t>Эти стихи написаны военным врачом С. Сёминым на фронте в июле 1942</w:t>
      </w:r>
    </w:p>
    <w:p w:rsidR="00D32197" w:rsidRPr="00D32197" w:rsidRDefault="00D32197" w:rsidP="00D32197">
      <w:pPr>
        <w:pStyle w:val="a7"/>
        <w:rPr>
          <w:sz w:val="28"/>
          <w:szCs w:val="28"/>
        </w:rPr>
      </w:pPr>
      <w:r w:rsidRPr="00D32197">
        <w:rPr>
          <w:sz w:val="28"/>
          <w:szCs w:val="28"/>
        </w:rPr>
        <w:t>Вопрос 7. О каком оружии говорится в этих строках? Что оно представило собой с точки зрения физики? Когда и где впервые применено? Кто из ученых и конструкторов работал над созданием?</w:t>
      </w:r>
    </w:p>
    <w:p w:rsidR="00D32197" w:rsidRPr="00D32197" w:rsidRDefault="00D32197" w:rsidP="00D32197">
      <w:pPr>
        <w:pStyle w:val="a7"/>
        <w:rPr>
          <w:sz w:val="28"/>
          <w:szCs w:val="28"/>
        </w:rPr>
      </w:pPr>
      <w:r w:rsidRPr="00D32197">
        <w:rPr>
          <w:sz w:val="28"/>
          <w:szCs w:val="28"/>
        </w:rPr>
        <w:t>Ответ: Оружие - «катюша». «Катюши» - реактивные артиллерийские установки, выпускающие реактивные снаряды. Впервые вступили в бой 14 июня 1941 году в Белоруссии (под Оршей) под командой капитана Флёрова. Созданию оружию предшествовала работа группы ученых и конструкторов: Н. Т. Тихомирова, В. А. Артемьева, Б. С. Петропавловского, Г. Э. Лангемака, И. Т. Клейменова и других. Для совершенствования оружия было создано конструкторское бюро во главе с В.П. Барминым.</w:t>
      </w:r>
    </w:p>
    <w:p w:rsidR="00D32197" w:rsidRPr="00D32197" w:rsidRDefault="00D32197" w:rsidP="00D32197">
      <w:pPr>
        <w:shd w:val="clear" w:color="auto" w:fill="F2F2F2"/>
        <w:spacing w:line="184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 xml:space="preserve">Вопрос 8 .Наш земляк .Советский физик, академик АН СССР (1943), научный руководитель советского атомного проекта, трижды Герой Социалистического Труда (1949, 1951, 1954). Во время Великой Отечественной войны 1941-1945 годов он  совместно с другими учеными </w:t>
      </w:r>
      <w:r w:rsidRPr="00D32197">
        <w:rPr>
          <w:rFonts w:ascii="Times New Roman" w:hAnsi="Times New Roman" w:cs="Times New Roman"/>
          <w:sz w:val="28"/>
          <w:szCs w:val="28"/>
        </w:rPr>
        <w:lastRenderedPageBreak/>
        <w:t>выполнил ряд работ, имевших большое оборонное значение. Являясь научным консультантом Управления кораблестроения ВМФ СССР, он включился в работы по защите кораблей ВМФ от магнитных мин, которые проводились на Черноморском флоте (июль-октябрь 1941 года в Севастополе, ноябрь 1941 года - в Поти и</w:t>
      </w:r>
      <w:r w:rsidRPr="00D3219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8" w:history="1">
        <w:r w:rsidRPr="00D3219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Туапсе</w:t>
        </w:r>
      </w:hyperlink>
      <w:r w:rsidRPr="00D32197">
        <w:rPr>
          <w:rFonts w:ascii="Times New Roman" w:hAnsi="Times New Roman" w:cs="Times New Roman"/>
          <w:sz w:val="28"/>
          <w:szCs w:val="28"/>
        </w:rPr>
        <w:t>), на Каспийской флотилии (в Баку - с декабря 1941 по январь 1942 года), а также на Северном флоте (в</w:t>
      </w:r>
      <w:r w:rsidRPr="00D3219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9" w:history="1">
        <w:r w:rsidRPr="00D3219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Полярном</w:t>
        </w:r>
      </w:hyperlink>
      <w:r w:rsidRPr="00D3219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32197">
        <w:rPr>
          <w:rFonts w:ascii="Times New Roman" w:hAnsi="Times New Roman" w:cs="Times New Roman"/>
          <w:sz w:val="28"/>
          <w:szCs w:val="28"/>
        </w:rPr>
        <w:t>в феврале 1943 года). В апреле 1942 года за разработку и внедрение методов размагничивания кораблей он  был удостоен Сталинской премии 1-й степени.</w:t>
      </w:r>
      <w:r w:rsidRPr="00D3219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32197">
        <w:rPr>
          <w:rFonts w:ascii="Times New Roman" w:hAnsi="Times New Roman" w:cs="Times New Roman"/>
          <w:sz w:val="28"/>
          <w:szCs w:val="28"/>
        </w:rPr>
        <w:br/>
      </w:r>
      <w:r w:rsidRPr="00D32197">
        <w:rPr>
          <w:rFonts w:ascii="Times New Roman" w:hAnsi="Times New Roman" w:cs="Times New Roman"/>
          <w:sz w:val="28"/>
          <w:szCs w:val="28"/>
        </w:rPr>
        <w:br/>
        <w:t xml:space="preserve">С апреля по август 1942 года он возглавлял броневую лабораторию в </w:t>
      </w:r>
      <w:hyperlink r:id="rId30" w:history="1">
        <w:r w:rsidRPr="00D3219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Казани</w:t>
        </w:r>
      </w:hyperlink>
      <w:r w:rsidRPr="00D32197">
        <w:rPr>
          <w:rFonts w:ascii="Times New Roman" w:hAnsi="Times New Roman" w:cs="Times New Roman"/>
          <w:sz w:val="28"/>
          <w:szCs w:val="28"/>
        </w:rPr>
        <w:t>, где работал над созданием более совершенных материалов для бронезащиты танков и самолетов. На него  было возложено научное руководство всеми исследованиями и разработками по   проблеме, включавшими продолжение фундаментальных исследований по ядерной физике, исследования и разработки по созданию ядерного реактора. Под его руководством был сооружен первый в</w:t>
      </w:r>
      <w:r w:rsidRPr="00D3219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31" w:history="1">
        <w:r w:rsidRPr="00D3219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Москве</w:t>
        </w:r>
      </w:hyperlink>
      <w:r w:rsidRPr="00D32197">
        <w:rPr>
          <w:rFonts w:ascii="Times New Roman" w:hAnsi="Times New Roman" w:cs="Times New Roman"/>
          <w:sz w:val="28"/>
          <w:szCs w:val="28"/>
        </w:rPr>
        <w:t xml:space="preserve"> циклотрон (1944) и первый в Европе атомный реактор (1946), созданы первая советская атомная бомба (1949) и первая в мире термоядерная бомба (1953), сооружены первая в мире промышленная атомная электростанция (1954) и крупнейшая установка для проведения исследований по осуществлению регулируемых термоядерных реакций (1958), первый в мире атомный реактор для подводных лодок (1958) и атомных ледоколов (атомный ледокол «Ленин», 1959).О ком идет речь?</w:t>
      </w:r>
    </w:p>
    <w:p w:rsidR="00D32197" w:rsidRPr="00D32197" w:rsidRDefault="00D32197" w:rsidP="00D32197">
      <w:pPr>
        <w:shd w:val="clear" w:color="auto" w:fill="F2F2F2"/>
        <w:spacing w:line="184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>Ответ:  Игорь Васильевич Курчатов родился 30 декабря 1902 года (12 января 1903 года) в поселке Симский Завод Уфимской губернии (ныне город</w:t>
      </w:r>
      <w:r w:rsidRPr="00D3219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32" w:history="1">
        <w:r w:rsidRPr="00D3219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Сим</w:t>
        </w:r>
      </w:hyperlink>
      <w:r w:rsidRPr="00D3219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33" w:history="1">
        <w:r w:rsidRPr="00D3219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Ашинского района</w:t>
        </w:r>
      </w:hyperlink>
      <w:hyperlink r:id="rId34" w:history="1">
        <w:r w:rsidRPr="00D3219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Челябинской области</w:t>
        </w:r>
      </w:hyperlink>
      <w:r w:rsidRPr="00D32197">
        <w:rPr>
          <w:rFonts w:ascii="Times New Roman" w:hAnsi="Times New Roman" w:cs="Times New Roman"/>
          <w:sz w:val="28"/>
          <w:szCs w:val="28"/>
        </w:rPr>
        <w:t>) в семье помощника лесничего Василия Алексеевича Курчатова (1869-1941).</w:t>
      </w:r>
    </w:p>
    <w:p w:rsidR="00D32197" w:rsidRPr="00D32197" w:rsidRDefault="00D32197" w:rsidP="00D32197">
      <w:pPr>
        <w:shd w:val="clear" w:color="auto" w:fill="F2F2F2"/>
        <w:spacing w:line="184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sz w:val="28"/>
          <w:szCs w:val="28"/>
        </w:rPr>
        <w:t xml:space="preserve">Вопрос 9. </w:t>
      </w:r>
      <w:r w:rsidRPr="00D32197">
        <w:rPr>
          <w:rFonts w:ascii="Times New Roman" w:hAnsi="Times New Roman" w:cs="Times New Roman"/>
          <w:sz w:val="28"/>
          <w:szCs w:val="28"/>
        </w:rPr>
        <w:br/>
      </w:r>
    </w:p>
    <w:p w:rsidR="00D32197" w:rsidRPr="00D32197" w:rsidRDefault="00D32197" w:rsidP="00D32197">
      <w:pPr>
        <w:shd w:val="clear" w:color="auto" w:fill="F2F2F2"/>
        <w:spacing w:line="184" w:lineRule="atLeast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D32197">
        <w:rPr>
          <w:rFonts w:ascii="Times New Roman" w:hAnsi="Times New Roman" w:cs="Times New Roman"/>
          <w:color w:val="000000"/>
          <w:sz w:val="28"/>
          <w:szCs w:val="28"/>
        </w:rPr>
        <w:t xml:space="preserve">Во время ВОВ в Челябинске был запущен секретный проект </w:t>
      </w:r>
      <w:r w:rsidRPr="00D32197">
        <w:rPr>
          <w:rStyle w:val="a9"/>
          <w:rFonts w:ascii="Times New Roman" w:hAnsi="Times New Roman" w:cs="Times New Roman"/>
          <w:b w:val="0"/>
          <w:color w:val="333333"/>
          <w:sz w:val="28"/>
          <w:szCs w:val="28"/>
        </w:rPr>
        <w:t>"К-4"</w:t>
      </w:r>
      <w:r w:rsidRPr="00D32197">
        <w:rPr>
          <w:rFonts w:ascii="Times New Roman" w:hAnsi="Times New Roman" w:cs="Times New Roman"/>
          <w:color w:val="333333"/>
          <w:sz w:val="28"/>
          <w:szCs w:val="28"/>
        </w:rPr>
        <w:t> .Пять лет назад он был рассекречен. Что это за проект?</w:t>
      </w:r>
    </w:p>
    <w:p w:rsidR="00D32197" w:rsidRPr="00D32197" w:rsidRDefault="00D32197" w:rsidP="00D32197">
      <w:pPr>
        <w:shd w:val="clear" w:color="auto" w:fill="F2F2F2"/>
        <w:spacing w:line="184" w:lineRule="atLeast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</w:p>
    <w:p w:rsidR="00D32197" w:rsidRPr="00D32197" w:rsidRDefault="00D32197" w:rsidP="00D3219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32197">
        <w:rPr>
          <w:color w:val="333333"/>
          <w:sz w:val="28"/>
          <w:szCs w:val="28"/>
        </w:rPr>
        <w:t>Ответ. "К-4" - секретный проект по созданию бронированного стекла для авиации.</w:t>
      </w:r>
      <w:r w:rsidRPr="00D32197">
        <w:rPr>
          <w:sz w:val="28"/>
          <w:szCs w:val="28"/>
        </w:rPr>
        <w:t xml:space="preserve"> </w:t>
      </w:r>
    </w:p>
    <w:p w:rsidR="00D32197" w:rsidRPr="00D32197" w:rsidRDefault="00D32197" w:rsidP="00D32197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32197" w:rsidRPr="00D32197" w:rsidRDefault="00D32197" w:rsidP="00D32197">
      <w:pPr>
        <w:shd w:val="clear" w:color="auto" w:fill="F2F2F2"/>
        <w:spacing w:line="184" w:lineRule="atLeast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D32197">
        <w:rPr>
          <w:rFonts w:ascii="Times New Roman" w:hAnsi="Times New Roman" w:cs="Times New Roman"/>
          <w:color w:val="000000"/>
          <w:sz w:val="28"/>
          <w:szCs w:val="28"/>
        </w:rPr>
        <w:t xml:space="preserve">Вопрос 10 Вклад учёных в достижение победы над фашизмом был бы более значителен, если бы начиная с конца 20-х годах глава страны И. В. Сталин шаг за шагом не «подрубал». В 1937-1938 годах по стране прокатилась волна массовых репрессий, направленная и против интеллигенции, ученых, конструкторов инженеров. В результате погибло светлых умов, в том числе « отцы знаменитого реактивного миномета «катюша» Георгий Эрихович Линемак и Иван Терентьевич Клеймёнов. Десятки и сотни талантливых </w:t>
      </w:r>
      <w:r w:rsidRPr="00D32197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ученых-физиков работали в «шарагах» (тюрьмах для талантов), которые назывались вполне пристойно «Особое техническое бюро» Кто из деятелей техники, ставших потом гордостью страны, трудился там? Назовите хотя бы двух.</w:t>
      </w:r>
    </w:p>
    <w:p w:rsidR="00D32197" w:rsidRPr="00D32197" w:rsidRDefault="00D32197" w:rsidP="00D32197">
      <w:pPr>
        <w:pStyle w:val="a7"/>
        <w:rPr>
          <w:color w:val="000000"/>
          <w:sz w:val="28"/>
          <w:szCs w:val="28"/>
        </w:rPr>
      </w:pPr>
      <w:r w:rsidRPr="00D32197">
        <w:rPr>
          <w:color w:val="000000"/>
          <w:sz w:val="28"/>
          <w:szCs w:val="28"/>
        </w:rPr>
        <w:t>Ответ: Андрей Николаевич Туполев - конструктор самолетов марки «Ту» и Сергей Павлович Королев - конструктор первых отечественных ракетно-космических систем.</w:t>
      </w: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6603F0" w:rsidRPr="00D32197" w:rsidRDefault="006603F0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D32197" w:rsidRDefault="00D32197">
      <w:pPr>
        <w:rPr>
          <w:rFonts w:ascii="Times New Roman" w:hAnsi="Times New Roman" w:cs="Times New Roman"/>
          <w:sz w:val="28"/>
          <w:szCs w:val="28"/>
        </w:rPr>
      </w:pPr>
    </w:p>
    <w:p w:rsidR="006603F0" w:rsidRPr="00D32197" w:rsidRDefault="0083284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32197"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p w:rsidR="00832840" w:rsidRPr="00D32197" w:rsidRDefault="00832840" w:rsidP="00832840">
      <w:pPr>
        <w:pStyle w:val="a7"/>
        <w:rPr>
          <w:bCs/>
          <w:color w:val="000000"/>
          <w:sz w:val="28"/>
          <w:szCs w:val="28"/>
        </w:rPr>
      </w:pPr>
      <w:r w:rsidRPr="00D32197">
        <w:rPr>
          <w:sz w:val="28"/>
          <w:szCs w:val="28"/>
        </w:rPr>
        <w:t>Результаты викторины по теме :</w:t>
      </w:r>
      <w:r w:rsidRPr="00D32197">
        <w:rPr>
          <w:bCs/>
          <w:color w:val="000000"/>
          <w:sz w:val="28"/>
          <w:szCs w:val="28"/>
        </w:rPr>
        <w:t>«Вклад ученых физиков и   конструкторов в дело Победы над фашизмом»</w:t>
      </w:r>
    </w:p>
    <w:p w:rsidR="00832840" w:rsidRPr="00D32197" w:rsidRDefault="00832840">
      <w:pPr>
        <w:rPr>
          <w:rFonts w:ascii="Times New Roman" w:hAnsi="Times New Roman" w:cs="Times New Roman"/>
          <w:sz w:val="28"/>
          <w:szCs w:val="28"/>
        </w:rPr>
      </w:pPr>
      <w:r w:rsidRPr="00D32197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11F21963" wp14:editId="0FC4AE1B">
            <wp:extent cx="5902807" cy="2660193"/>
            <wp:effectExtent l="19050" t="0" r="21743" b="6807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32840" w:rsidRPr="00D32197" w:rsidRDefault="00832840" w:rsidP="00832840">
      <w:pPr>
        <w:pStyle w:val="a7"/>
        <w:tabs>
          <w:tab w:val="left" w:pos="0"/>
        </w:tabs>
        <w:jc w:val="center"/>
        <w:rPr>
          <w:color w:val="000000"/>
          <w:sz w:val="28"/>
          <w:szCs w:val="28"/>
        </w:rPr>
      </w:pPr>
      <w:r w:rsidRPr="00D32197">
        <w:rPr>
          <w:bCs/>
          <w:iCs/>
          <w:sz w:val="28"/>
          <w:szCs w:val="28"/>
        </w:rPr>
        <w:t>Вопросы о ученых и новых изобретениях оказались наиболее сложными, никто из ребят не смог на них ответить. 90 % опрошенных ответили на вопрос о Катюше,   кое-как смогли дать ответы на остальные вопросы викторины.</w:t>
      </w:r>
    </w:p>
    <w:p w:rsidR="00832840" w:rsidRPr="00D32197" w:rsidRDefault="00832840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 w:rsidP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 w:rsidP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 w:rsidP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 w:rsidP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 w:rsidP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 w:rsidP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 w:rsidP="00845A13">
      <w:pPr>
        <w:rPr>
          <w:rFonts w:ascii="Times New Roman" w:hAnsi="Times New Roman" w:cs="Times New Roman"/>
          <w:sz w:val="28"/>
          <w:szCs w:val="28"/>
        </w:rPr>
      </w:pPr>
    </w:p>
    <w:p w:rsidR="00845A13" w:rsidRPr="00D32197" w:rsidRDefault="00845A13" w:rsidP="00845A13">
      <w:pPr>
        <w:rPr>
          <w:rFonts w:ascii="Times New Roman" w:hAnsi="Times New Roman" w:cs="Times New Roman"/>
          <w:sz w:val="28"/>
          <w:szCs w:val="28"/>
        </w:rPr>
      </w:pPr>
    </w:p>
    <w:sectPr w:rsidR="00845A13" w:rsidRPr="00D32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A13" w:rsidRDefault="00845A13" w:rsidP="00845A13">
      <w:pPr>
        <w:spacing w:after="0" w:line="240" w:lineRule="auto"/>
      </w:pPr>
      <w:r>
        <w:separator/>
      </w:r>
    </w:p>
  </w:endnote>
  <w:endnote w:type="continuationSeparator" w:id="0">
    <w:p w:rsidR="00845A13" w:rsidRDefault="00845A13" w:rsidP="00845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A13" w:rsidRDefault="00845A13" w:rsidP="00845A13">
      <w:pPr>
        <w:spacing w:after="0" w:line="240" w:lineRule="auto"/>
      </w:pPr>
      <w:r>
        <w:separator/>
      </w:r>
    </w:p>
  </w:footnote>
  <w:footnote w:type="continuationSeparator" w:id="0">
    <w:p w:rsidR="00845A13" w:rsidRDefault="00845A13" w:rsidP="00845A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EB9"/>
    <w:rsid w:val="00135E8B"/>
    <w:rsid w:val="00555BB0"/>
    <w:rsid w:val="00563834"/>
    <w:rsid w:val="006603F0"/>
    <w:rsid w:val="0078111E"/>
    <w:rsid w:val="00832840"/>
    <w:rsid w:val="00845A13"/>
    <w:rsid w:val="0089168D"/>
    <w:rsid w:val="00C66669"/>
    <w:rsid w:val="00C91741"/>
    <w:rsid w:val="00CD1484"/>
    <w:rsid w:val="00CD6EB9"/>
    <w:rsid w:val="00D32197"/>
    <w:rsid w:val="00E5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F440D-4981-47EF-87A3-8F6FD43BF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BB0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5A13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845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5A13"/>
    <w:rPr>
      <w:rFonts w:eastAsiaTheme="minorEastAsia"/>
    </w:rPr>
  </w:style>
  <w:style w:type="paragraph" w:styleId="a7">
    <w:name w:val="Normal (Web)"/>
    <w:basedOn w:val="a"/>
    <w:uiPriority w:val="99"/>
    <w:unhideWhenUsed/>
    <w:rsid w:val="00832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63834"/>
  </w:style>
  <w:style w:type="character" w:styleId="a8">
    <w:name w:val="Hyperlink"/>
    <w:basedOn w:val="a0"/>
    <w:uiPriority w:val="99"/>
    <w:semiHidden/>
    <w:unhideWhenUsed/>
    <w:rsid w:val="00D32197"/>
    <w:rPr>
      <w:color w:val="0000FF"/>
      <w:u w:val="single"/>
    </w:rPr>
  </w:style>
  <w:style w:type="character" w:styleId="a9">
    <w:name w:val="Strong"/>
    <w:basedOn w:val="a0"/>
    <w:uiPriority w:val="22"/>
    <w:qFormat/>
    <w:rsid w:val="00D321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1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yperlink" Target="http://www.bankgorodov.ru/region/region.php?id=66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www.bankgorodov.ru/region/raion.php?id=163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://www.bankgorodov.ru/place/inform.php?id=2367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http://www.bankgorodov.ru/place/inform.php?id=2674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www.bankgorodov.ru/place/inform.php?id=191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www.bankgorodov.ru/place/inform.php?id=182508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bankgorodov.ru/place/inform.php?id=1829" TargetMode="External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Вопрос4</c:v>
                </c:pt>
                <c:pt idx="4">
                  <c:v>Вопрос5</c:v>
                </c:pt>
                <c:pt idx="5">
                  <c:v>Вопрос6</c:v>
                </c:pt>
                <c:pt idx="6">
                  <c:v>Вопрос7</c:v>
                </c:pt>
                <c:pt idx="7">
                  <c:v>Вопрос8</c:v>
                </c:pt>
                <c:pt idx="8">
                  <c:v>Вопрос9</c:v>
                </c:pt>
                <c:pt idx="9">
                  <c:v>Вопрос 10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</c:v>
                </c:pt>
                <c:pt idx="4">
                  <c:v>0.16000000000000003</c:v>
                </c:pt>
                <c:pt idx="5">
                  <c:v>0.1</c:v>
                </c:pt>
                <c:pt idx="6">
                  <c:v>0.9</c:v>
                </c:pt>
                <c:pt idx="7">
                  <c:v>7.0000000000000034E-2</c:v>
                </c:pt>
                <c:pt idx="8">
                  <c:v>0</c:v>
                </c:pt>
                <c:pt idx="9">
                  <c:v>8.0000000000000043E-2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1162240"/>
        <c:axId val="371161456"/>
      </c:barChart>
      <c:valAx>
        <c:axId val="3711614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71162240"/>
        <c:crosses val="autoZero"/>
        <c:crossBetween val="between"/>
      </c:valAx>
      <c:catAx>
        <c:axId val="371162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116145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2017-02-22T18:54:00Z</dcterms:created>
  <dcterms:modified xsi:type="dcterms:W3CDTF">2017-02-24T15:38:00Z</dcterms:modified>
</cp:coreProperties>
</file>